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CCD" w:rsidRDefault="00142CCD" w:rsidP="00B845B6">
      <w:pPr>
        <w:pStyle w:val="Heading3Unnumbered"/>
        <w:rPr>
          <w:color w:val="auto"/>
        </w:rPr>
      </w:pPr>
      <w:r w:rsidRPr="00142CCD">
        <w:rPr>
          <w:color w:val="auto"/>
        </w:rPr>
        <w:t>P</w:t>
      </w:r>
      <w:r w:rsidR="008E02A3" w:rsidRPr="00142CCD">
        <w:rPr>
          <w:color w:val="auto"/>
        </w:rPr>
        <w:t>roposed Change</w:t>
      </w:r>
      <w:r>
        <w:rPr>
          <w:color w:val="auto"/>
        </w:rPr>
        <w:t xml:space="preserve"> to Regulation 9.8.2</w:t>
      </w:r>
    </w:p>
    <w:p w:rsidR="00DF6956" w:rsidRPr="00DF6956" w:rsidRDefault="00DF6956" w:rsidP="00114D92">
      <w:pPr>
        <w:pStyle w:val="BodyText-NewParagraph"/>
        <w:rPr>
          <w:b/>
          <w:lang w:val="en-US" w:eastAsia="zh-CN"/>
        </w:rPr>
      </w:pPr>
      <w:r w:rsidRPr="00DF6956">
        <w:rPr>
          <w:b/>
          <w:lang w:val="en-US" w:eastAsia="zh-CN"/>
        </w:rPr>
        <w:t>Purpose of the proposed change</w:t>
      </w:r>
    </w:p>
    <w:p w:rsidR="00114D92" w:rsidRDefault="00114D92" w:rsidP="00114D92">
      <w:pPr>
        <w:pStyle w:val="BodyText-NewParagraph"/>
        <w:rPr>
          <w:lang w:val="en-US" w:eastAsia="zh-CN"/>
        </w:rPr>
      </w:pPr>
      <w:r w:rsidRPr="00114D92">
        <w:rPr>
          <w:lang w:val="en-US" w:eastAsia="zh-CN"/>
        </w:rPr>
        <w:t>Here is my proposed regulation change. It's to allow proof of the validated distance of</w:t>
      </w:r>
      <w:r w:rsidR="0095187A">
        <w:rPr>
          <w:lang w:val="en-US" w:eastAsia="zh-CN"/>
        </w:rPr>
        <w:t xml:space="preserve"> an event to be taken from a rider’s GPS </w:t>
      </w:r>
      <w:proofErr w:type="spellStart"/>
      <w:r w:rsidR="0095187A">
        <w:rPr>
          <w:lang w:val="en-US" w:eastAsia="zh-CN"/>
        </w:rPr>
        <w:t>tracklog</w:t>
      </w:r>
      <w:proofErr w:type="spellEnd"/>
      <w:r w:rsidR="0095187A">
        <w:rPr>
          <w:lang w:val="en-US" w:eastAsia="zh-CN"/>
        </w:rPr>
        <w:t xml:space="preserve"> from the event.</w:t>
      </w:r>
    </w:p>
    <w:p w:rsidR="00FA72B0" w:rsidRDefault="00FA72B0" w:rsidP="00114D92">
      <w:pPr>
        <w:pStyle w:val="BodyText-NewParagraph"/>
        <w:rPr>
          <w:lang w:val="en-US" w:eastAsia="zh-CN"/>
        </w:rPr>
      </w:pPr>
      <w:r>
        <w:rPr>
          <w:lang w:val="en-US" w:eastAsia="zh-CN"/>
        </w:rPr>
        <w:t>Please note the text is different from the version published on the AUK Forum.</w:t>
      </w:r>
    </w:p>
    <w:p w:rsidR="0088610E" w:rsidRDefault="00114D92" w:rsidP="00114D92">
      <w:pPr>
        <w:pStyle w:val="BodyText-NewParagraph"/>
        <w:rPr>
          <w:lang w:val="en-US" w:eastAsia="zh-CN"/>
        </w:rPr>
      </w:pPr>
      <w:r w:rsidRPr="00114D92">
        <w:rPr>
          <w:lang w:val="en-US" w:eastAsia="zh-CN"/>
        </w:rPr>
        <w:t>It’s very much a first draft and been done in a rush so it can be delivered to the Board before the next</w:t>
      </w:r>
      <w:r w:rsidR="0095187A">
        <w:rPr>
          <w:lang w:val="en-US" w:eastAsia="zh-CN"/>
        </w:rPr>
        <w:t xml:space="preserve"> meeting on 1st July. Then the Board will be aware that it’s on the way when they consider Paul Stewart’s proposal for Mandato</w:t>
      </w:r>
      <w:r w:rsidR="00503CDE">
        <w:rPr>
          <w:lang w:val="en-US" w:eastAsia="zh-CN"/>
        </w:rPr>
        <w:t>ry Routes at the Board meeting.</w:t>
      </w:r>
    </w:p>
    <w:p w:rsidR="0088610E" w:rsidRPr="00114D92" w:rsidRDefault="0088610E" w:rsidP="0088610E">
      <w:pPr>
        <w:pStyle w:val="BodyText-NewParagraph"/>
        <w:rPr>
          <w:lang w:val="en-US" w:eastAsia="zh-CN"/>
        </w:rPr>
      </w:pPr>
      <w:r w:rsidRPr="00114D92">
        <w:rPr>
          <w:lang w:val="en-US" w:eastAsia="zh-CN"/>
        </w:rPr>
        <w:t>I hope to refine it over the coming months so it can be finalized in time to go to the next AGM.</w:t>
      </w:r>
    </w:p>
    <w:p w:rsidR="0095187A" w:rsidRDefault="0088610E" w:rsidP="00114D92">
      <w:pPr>
        <w:pStyle w:val="BodyText-NewParagraph"/>
        <w:rPr>
          <w:lang w:val="en-US" w:eastAsia="zh-CN"/>
        </w:rPr>
      </w:pPr>
      <w:r>
        <w:rPr>
          <w:lang w:val="en-US" w:eastAsia="zh-CN"/>
        </w:rPr>
        <w:t>I have a couple of seconders lined up, and will add one of their names to the proposal when it’s formally submitted.</w:t>
      </w:r>
    </w:p>
    <w:p w:rsidR="00114D92" w:rsidRPr="00114D92" w:rsidRDefault="00114D92" w:rsidP="00114D92">
      <w:pPr>
        <w:pStyle w:val="BodyText-NewParagraph"/>
        <w:rPr>
          <w:lang w:val="en-US" w:eastAsia="zh-CN"/>
        </w:rPr>
      </w:pPr>
      <w:r w:rsidRPr="00114D92">
        <w:rPr>
          <w:lang w:val="en-US" w:eastAsia="zh-CN"/>
        </w:rPr>
        <w:t xml:space="preserve">I’m proposing it as a regulation change because it needs a change to the regulations, but also so it can be publicized on the Forum and in </w:t>
      </w:r>
      <w:proofErr w:type="spellStart"/>
      <w:r w:rsidRPr="00114D92">
        <w:rPr>
          <w:lang w:val="en-US" w:eastAsia="zh-CN"/>
        </w:rPr>
        <w:t>Arrivee</w:t>
      </w:r>
      <w:proofErr w:type="spellEnd"/>
      <w:r w:rsidRPr="00114D92">
        <w:rPr>
          <w:lang w:val="en-US" w:eastAsia="zh-CN"/>
        </w:rPr>
        <w:t xml:space="preserve"> and wherever else, before members make their minds up about voting for or against it, without them being unduly influenced one way or the other by any preceding Board decisions.</w:t>
      </w:r>
    </w:p>
    <w:p w:rsidR="0095187A" w:rsidRDefault="0095187A" w:rsidP="0095187A">
      <w:pPr>
        <w:pStyle w:val="BodyText-NewParagraph"/>
        <w:rPr>
          <w:lang w:val="en-US" w:eastAsia="zh-CN"/>
        </w:rPr>
      </w:pPr>
      <w:r>
        <w:rPr>
          <w:lang w:val="en-US" w:eastAsia="zh-CN"/>
        </w:rPr>
        <w:t>It was prompted by recent problems people have had with the new version of Google Maps, especially people doing DIY by GPS, and gives them a solution which makes it unnecessary to use Google Maps to prove</w:t>
      </w:r>
      <w:r w:rsidR="0088610E">
        <w:rPr>
          <w:lang w:val="en-US" w:eastAsia="zh-CN"/>
        </w:rPr>
        <w:t xml:space="preserve"> that</w:t>
      </w:r>
      <w:r>
        <w:rPr>
          <w:lang w:val="en-US" w:eastAsia="zh-CN"/>
        </w:rPr>
        <w:t xml:space="preserve"> the minimum distance between controls adds up to the validated distance.</w:t>
      </w:r>
    </w:p>
    <w:p w:rsidR="0095187A" w:rsidRPr="00114D92" w:rsidRDefault="0095187A" w:rsidP="0095187A">
      <w:pPr>
        <w:pStyle w:val="BodyText-NewParagraph"/>
        <w:rPr>
          <w:lang w:val="en-US" w:eastAsia="zh-CN"/>
        </w:rPr>
      </w:pPr>
      <w:r>
        <w:rPr>
          <w:lang w:val="en-US" w:eastAsia="zh-CN"/>
        </w:rPr>
        <w:t xml:space="preserve">But </w:t>
      </w:r>
      <w:proofErr w:type="gramStart"/>
      <w:r>
        <w:rPr>
          <w:lang w:val="en-US" w:eastAsia="zh-CN"/>
        </w:rPr>
        <w:t>it’s</w:t>
      </w:r>
      <w:proofErr w:type="gramEnd"/>
      <w:r>
        <w:rPr>
          <w:lang w:val="en-US" w:eastAsia="zh-CN"/>
        </w:rPr>
        <w:t xml:space="preserve"> scope goes potentially beyond DIY by GPS to other events too.</w:t>
      </w:r>
    </w:p>
    <w:p w:rsidR="00114D92" w:rsidRPr="00114D92" w:rsidRDefault="00114D92" w:rsidP="00114D92">
      <w:pPr>
        <w:pStyle w:val="BodyText-NewParagraph"/>
        <w:rPr>
          <w:lang w:val="en-US" w:eastAsia="zh-CN"/>
        </w:rPr>
      </w:pPr>
      <w:r w:rsidRPr="00114D92">
        <w:rPr>
          <w:lang w:val="en-US" w:eastAsia="zh-CN"/>
        </w:rPr>
        <w:t>The purpose of the change is to allow proof of an event’s validated distance either before the event, i.e. as now, or by means of evidence from riders of the event.</w:t>
      </w:r>
    </w:p>
    <w:p w:rsidR="0088610E" w:rsidRDefault="0088610E" w:rsidP="00114D92">
      <w:pPr>
        <w:pStyle w:val="BodyText-NewParagraph"/>
        <w:rPr>
          <w:b/>
          <w:lang w:val="en-US" w:eastAsia="zh-CN"/>
        </w:rPr>
      </w:pPr>
    </w:p>
    <w:p w:rsidR="00114D92" w:rsidRPr="00DF6956" w:rsidRDefault="00DF6956" w:rsidP="00114D92">
      <w:pPr>
        <w:pStyle w:val="BodyText-NewParagraph"/>
        <w:rPr>
          <w:b/>
          <w:lang w:val="en-US" w:eastAsia="zh-CN"/>
        </w:rPr>
      </w:pPr>
      <w:r w:rsidRPr="00DF6956">
        <w:rPr>
          <w:b/>
          <w:lang w:val="en-US" w:eastAsia="zh-CN"/>
        </w:rPr>
        <w:t xml:space="preserve">Proposed </w:t>
      </w:r>
      <w:r w:rsidR="00503CDE">
        <w:rPr>
          <w:b/>
          <w:lang w:val="en-US" w:eastAsia="zh-CN"/>
        </w:rPr>
        <w:t xml:space="preserve">Regulation </w:t>
      </w:r>
      <w:r w:rsidRPr="00DF6956">
        <w:rPr>
          <w:b/>
          <w:lang w:val="en-US" w:eastAsia="zh-CN"/>
        </w:rPr>
        <w:t>Change</w:t>
      </w:r>
    </w:p>
    <w:p w:rsidR="00114D92" w:rsidRPr="00DF6956" w:rsidRDefault="00114D92" w:rsidP="00114D92">
      <w:pPr>
        <w:pStyle w:val="BodyText-NewParagraph"/>
        <w:rPr>
          <w:b/>
          <w:lang w:val="en-US" w:eastAsia="zh-CN"/>
        </w:rPr>
      </w:pPr>
      <w:r w:rsidRPr="00DF6956">
        <w:rPr>
          <w:b/>
          <w:lang w:val="en-US" w:eastAsia="zh-CN"/>
        </w:rPr>
        <w:t xml:space="preserve">9.1 AUK and </w:t>
      </w:r>
      <w:proofErr w:type="spellStart"/>
      <w:r w:rsidRPr="00DF6956">
        <w:rPr>
          <w:b/>
          <w:lang w:val="en-US" w:eastAsia="zh-CN"/>
        </w:rPr>
        <w:t>organisers</w:t>
      </w:r>
      <w:proofErr w:type="spellEnd"/>
      <w:r w:rsidRPr="00DF6956">
        <w:rPr>
          <w:b/>
          <w:lang w:val="en-US" w:eastAsia="zh-CN"/>
        </w:rPr>
        <w:t xml:space="preserve"> are responsible only for indicating or agreeing control points to confirm that a participant has completed a predetermined distanc</w:t>
      </w:r>
      <w:r w:rsidR="00DF6956" w:rsidRPr="00DF6956">
        <w:rPr>
          <w:b/>
          <w:lang w:val="en-US" w:eastAsia="zh-CN"/>
        </w:rPr>
        <w:t>e within the allowed time.</w:t>
      </w:r>
    </w:p>
    <w:p w:rsidR="00114D92" w:rsidRPr="00114D92" w:rsidRDefault="00114D92" w:rsidP="00114D92">
      <w:pPr>
        <w:pStyle w:val="BodyText-NewParagraph"/>
        <w:rPr>
          <w:lang w:val="en-US" w:eastAsia="zh-CN"/>
        </w:rPr>
      </w:pPr>
    </w:p>
    <w:p w:rsidR="00114D92" w:rsidRPr="00114D92" w:rsidRDefault="00114D92" w:rsidP="00114D92">
      <w:pPr>
        <w:pStyle w:val="BodyText-NewParagraph"/>
        <w:rPr>
          <w:lang w:val="en-US" w:eastAsia="zh-CN"/>
        </w:rPr>
      </w:pPr>
      <w:r w:rsidRPr="00114D92">
        <w:rPr>
          <w:lang w:val="en-US" w:eastAsia="zh-CN"/>
        </w:rPr>
        <w:t>I’m not convinced this regulation needs changing. It seems to me it’s ambiguous enough to cover what I’m proposing. However, I will bow to the judgement of my elders and betters and will propose a change to it if it’s considered necessary.</w:t>
      </w:r>
    </w:p>
    <w:p w:rsidR="00114D92" w:rsidRPr="00114D92" w:rsidRDefault="00114D92" w:rsidP="00114D92">
      <w:pPr>
        <w:pStyle w:val="BodyText-NewParagraph"/>
        <w:rPr>
          <w:lang w:val="en-US" w:eastAsia="zh-CN"/>
        </w:rPr>
      </w:pPr>
    </w:p>
    <w:p w:rsidR="00114D92" w:rsidRPr="00DF6956" w:rsidRDefault="00114D92" w:rsidP="00114D92">
      <w:pPr>
        <w:pStyle w:val="BodyText-NewParagraph"/>
        <w:rPr>
          <w:b/>
          <w:lang w:val="en-US" w:eastAsia="zh-CN"/>
        </w:rPr>
      </w:pPr>
      <w:r w:rsidRPr="00DF6956">
        <w:rPr>
          <w:b/>
          <w:lang w:val="en-US" w:eastAsia="zh-CN"/>
        </w:rPr>
        <w:t>9.8.2 The controls are placed to ensure that the rider completes the validated distance</w:t>
      </w:r>
      <w:r w:rsidR="00DF6956" w:rsidRPr="00DF6956">
        <w:rPr>
          <w:b/>
          <w:lang w:val="en-US" w:eastAsia="zh-CN"/>
        </w:rPr>
        <w:t>.</w:t>
      </w:r>
    </w:p>
    <w:p w:rsidR="00114D92" w:rsidRPr="00114D92" w:rsidRDefault="00114D92" w:rsidP="00114D92">
      <w:pPr>
        <w:pStyle w:val="BodyText-NewParagraph"/>
        <w:rPr>
          <w:lang w:val="en-US" w:eastAsia="zh-CN"/>
        </w:rPr>
      </w:pPr>
      <w:r w:rsidRPr="00114D92">
        <w:rPr>
          <w:lang w:val="en-US" w:eastAsia="zh-CN"/>
        </w:rPr>
        <w:t>Controls are placed at intervals of approximately 50 - 80 km at the discretion of AUK.</w:t>
      </w:r>
    </w:p>
    <w:p w:rsidR="00114D92" w:rsidRPr="00114D92" w:rsidRDefault="00114D92" w:rsidP="00114D92">
      <w:pPr>
        <w:pStyle w:val="BodyText-NewParagraph"/>
        <w:rPr>
          <w:lang w:val="en-US" w:eastAsia="zh-CN"/>
        </w:rPr>
      </w:pPr>
    </w:p>
    <w:p w:rsidR="00114D92" w:rsidRPr="00114D92" w:rsidRDefault="00114D92" w:rsidP="00114D92">
      <w:pPr>
        <w:pStyle w:val="BodyText-NewParagraph"/>
        <w:rPr>
          <w:lang w:val="en-US" w:eastAsia="zh-CN"/>
        </w:rPr>
      </w:pPr>
      <w:r w:rsidRPr="00114D92">
        <w:rPr>
          <w:lang w:val="en-US" w:eastAsia="zh-CN"/>
        </w:rPr>
        <w:t>Becomes:</w:t>
      </w:r>
    </w:p>
    <w:p w:rsidR="00114D92" w:rsidRPr="00114D92" w:rsidRDefault="00114D92" w:rsidP="00114D92">
      <w:pPr>
        <w:pStyle w:val="BodyText-NewParagraph"/>
        <w:rPr>
          <w:lang w:val="en-US" w:eastAsia="zh-CN"/>
        </w:rPr>
      </w:pPr>
    </w:p>
    <w:p w:rsidR="00114D92" w:rsidRPr="00DF6956" w:rsidRDefault="00114D92" w:rsidP="00114D92">
      <w:pPr>
        <w:pStyle w:val="BodyText-NewParagraph"/>
        <w:rPr>
          <w:b/>
          <w:lang w:val="en-US" w:eastAsia="zh-CN"/>
        </w:rPr>
      </w:pPr>
      <w:proofErr w:type="spellStart"/>
      <w:r w:rsidRPr="00DF6956">
        <w:rPr>
          <w:b/>
          <w:lang w:val="en-US" w:eastAsia="zh-CN"/>
        </w:rPr>
        <w:t>Reg</w:t>
      </w:r>
      <w:proofErr w:type="spellEnd"/>
      <w:r w:rsidRPr="00DF6956">
        <w:rPr>
          <w:b/>
          <w:lang w:val="en-US" w:eastAsia="zh-CN"/>
        </w:rPr>
        <w:t xml:space="preserve"> 9.8.2 </w:t>
      </w:r>
      <w:proofErr w:type="gramStart"/>
      <w:r w:rsidRPr="00DF6956">
        <w:rPr>
          <w:b/>
          <w:lang w:val="en-US" w:eastAsia="zh-CN"/>
        </w:rPr>
        <w:t>The</w:t>
      </w:r>
      <w:proofErr w:type="gramEnd"/>
      <w:r w:rsidRPr="00DF6956">
        <w:rPr>
          <w:b/>
          <w:lang w:val="en-US" w:eastAsia="zh-CN"/>
        </w:rPr>
        <w:t xml:space="preserve"> controls are placed along the event route</w:t>
      </w:r>
      <w:r w:rsidR="00DF6956" w:rsidRPr="00DF6956">
        <w:rPr>
          <w:b/>
          <w:lang w:val="en-US" w:eastAsia="zh-CN"/>
        </w:rPr>
        <w:t>.</w:t>
      </w:r>
    </w:p>
    <w:p w:rsidR="00114D92" w:rsidRPr="00114D92" w:rsidRDefault="00114D92" w:rsidP="00114D92">
      <w:pPr>
        <w:pStyle w:val="BodyText-NewParagraph"/>
        <w:rPr>
          <w:lang w:val="en-US" w:eastAsia="zh-CN"/>
        </w:rPr>
      </w:pPr>
      <w:r w:rsidRPr="00114D92">
        <w:rPr>
          <w:lang w:val="en-US" w:eastAsia="zh-CN"/>
        </w:rPr>
        <w:t>App 9.8.2 Controls are placed at intervals of approximately 50 – 80 km at the discretion of AUK.</w:t>
      </w:r>
    </w:p>
    <w:p w:rsidR="00114D92" w:rsidRPr="00DF6956" w:rsidRDefault="00114D92" w:rsidP="00114D92">
      <w:pPr>
        <w:pStyle w:val="BodyText-NewParagraph"/>
        <w:rPr>
          <w:b/>
          <w:lang w:val="en-US" w:eastAsia="zh-CN"/>
        </w:rPr>
      </w:pPr>
      <w:r w:rsidRPr="00DF6956">
        <w:rPr>
          <w:b/>
          <w:lang w:val="en-US" w:eastAsia="zh-CN"/>
        </w:rPr>
        <w:t>9.8.2 (</w:t>
      </w:r>
      <w:proofErr w:type="gramStart"/>
      <w:r w:rsidRPr="00DF6956">
        <w:rPr>
          <w:b/>
          <w:lang w:val="en-US" w:eastAsia="zh-CN"/>
        </w:rPr>
        <w:t>a</w:t>
      </w:r>
      <w:proofErr w:type="gramEnd"/>
      <w:r w:rsidRPr="00DF6956">
        <w:rPr>
          <w:b/>
          <w:lang w:val="en-US" w:eastAsia="zh-CN"/>
        </w:rPr>
        <w:t xml:space="preserve">) The </w:t>
      </w:r>
      <w:proofErr w:type="spellStart"/>
      <w:r w:rsidRPr="00DF6956">
        <w:rPr>
          <w:b/>
          <w:lang w:val="en-US" w:eastAsia="zh-CN"/>
        </w:rPr>
        <w:t>organiser</w:t>
      </w:r>
      <w:proofErr w:type="spellEnd"/>
      <w:r w:rsidRPr="00DF6956">
        <w:rPr>
          <w:b/>
          <w:lang w:val="en-US" w:eastAsia="zh-CN"/>
        </w:rPr>
        <w:t xml:space="preserve"> may either position controls so that they prove the event is the validated distance at the time the event is registered.</w:t>
      </w:r>
    </w:p>
    <w:p w:rsidR="00114D92" w:rsidRPr="00DF6956" w:rsidRDefault="00114D92" w:rsidP="00114D92">
      <w:pPr>
        <w:pStyle w:val="BodyText-NewParagraph"/>
        <w:rPr>
          <w:b/>
          <w:lang w:val="en-US" w:eastAsia="zh-CN"/>
        </w:rPr>
      </w:pPr>
      <w:r w:rsidRPr="00DF6956">
        <w:rPr>
          <w:b/>
          <w:lang w:val="en-US" w:eastAsia="zh-CN"/>
        </w:rPr>
        <w:t>9.8.2 (</w:t>
      </w:r>
      <w:proofErr w:type="gramStart"/>
      <w:r w:rsidRPr="00DF6956">
        <w:rPr>
          <w:b/>
          <w:lang w:val="en-US" w:eastAsia="zh-CN"/>
        </w:rPr>
        <w:t>b</w:t>
      </w:r>
      <w:proofErr w:type="gramEnd"/>
      <w:r w:rsidRPr="00DF6956">
        <w:rPr>
          <w:b/>
          <w:lang w:val="en-US" w:eastAsia="zh-CN"/>
        </w:rPr>
        <w:t>) Or accept proof of passage from riders that they have passed through controls and compl</w:t>
      </w:r>
      <w:r w:rsidR="00DF6956">
        <w:rPr>
          <w:b/>
          <w:lang w:val="en-US" w:eastAsia="zh-CN"/>
        </w:rPr>
        <w:t>eted the validated distance.</w:t>
      </w:r>
    </w:p>
    <w:p w:rsidR="00114D92" w:rsidRPr="00114D92" w:rsidRDefault="00114D92" w:rsidP="00114D92">
      <w:pPr>
        <w:pStyle w:val="BodyText-NewParagraph"/>
        <w:rPr>
          <w:lang w:val="en-US" w:eastAsia="zh-CN"/>
        </w:rPr>
      </w:pPr>
      <w:proofErr w:type="gramStart"/>
      <w:r w:rsidRPr="00114D92">
        <w:rPr>
          <w:lang w:val="en-US" w:eastAsia="zh-CN"/>
        </w:rPr>
        <w:t>App 9.8.2 (b).</w:t>
      </w:r>
      <w:proofErr w:type="gramEnd"/>
      <w:r w:rsidRPr="00114D92">
        <w:rPr>
          <w:lang w:val="en-US" w:eastAsia="zh-CN"/>
        </w:rPr>
        <w:t xml:space="preserve"> Acceptable forms of proof are GPS </w:t>
      </w:r>
      <w:proofErr w:type="spellStart"/>
      <w:r w:rsidRPr="00114D92">
        <w:rPr>
          <w:lang w:val="en-US" w:eastAsia="zh-CN"/>
        </w:rPr>
        <w:t>tracklogs</w:t>
      </w:r>
      <w:proofErr w:type="spellEnd"/>
      <w:r w:rsidRPr="00114D92">
        <w:rPr>
          <w:lang w:val="en-US" w:eastAsia="zh-CN"/>
        </w:rPr>
        <w:t>. Other forms may be accepted at the discretion of AUK.</w:t>
      </w:r>
    </w:p>
    <w:p w:rsidR="0033433A" w:rsidRPr="00114D92" w:rsidRDefault="0033433A" w:rsidP="0033433A">
      <w:pPr>
        <w:pStyle w:val="BodyText-NewParagraph"/>
        <w:rPr>
          <w:lang w:val="en-US" w:eastAsia="zh-CN"/>
        </w:rPr>
      </w:pPr>
      <w:r w:rsidRPr="00114D92">
        <w:rPr>
          <w:lang w:val="en-US" w:eastAsia="zh-CN"/>
        </w:rPr>
        <w:t xml:space="preserve">I’ve specified the use of GPS </w:t>
      </w:r>
      <w:proofErr w:type="spellStart"/>
      <w:r w:rsidRPr="00114D92">
        <w:rPr>
          <w:lang w:val="en-US" w:eastAsia="zh-CN"/>
        </w:rPr>
        <w:t>tracklogs</w:t>
      </w:r>
      <w:proofErr w:type="spellEnd"/>
      <w:r w:rsidRPr="00114D92">
        <w:rPr>
          <w:lang w:val="en-US" w:eastAsia="zh-CN"/>
        </w:rPr>
        <w:t xml:space="preserve"> as proof of passage because that’s where we are with the technology right now. It’s in an Appendix so new methods can more easily be added as and when they become available, and that’s also why I added the phrase “Other forms may be accepted at the discretion of AUK”. </w:t>
      </w:r>
    </w:p>
    <w:p w:rsidR="00114D92" w:rsidRPr="00114D92" w:rsidRDefault="00114D92" w:rsidP="00114D92">
      <w:pPr>
        <w:pStyle w:val="BodyText-NewParagraph"/>
        <w:rPr>
          <w:lang w:val="en-US" w:eastAsia="zh-CN"/>
        </w:rPr>
      </w:pPr>
      <w:r w:rsidRPr="00114D92">
        <w:rPr>
          <w:lang w:val="en-US" w:eastAsia="zh-CN"/>
        </w:rPr>
        <w:t xml:space="preserve">What I am proposing makes it possible to delay proof of the validated distance at the </w:t>
      </w:r>
      <w:proofErr w:type="spellStart"/>
      <w:r w:rsidRPr="00114D92">
        <w:rPr>
          <w:lang w:val="en-US" w:eastAsia="zh-CN"/>
        </w:rPr>
        <w:t>organiser’s</w:t>
      </w:r>
      <w:proofErr w:type="spellEnd"/>
      <w:r w:rsidRPr="00114D92">
        <w:rPr>
          <w:lang w:val="en-US" w:eastAsia="zh-CN"/>
        </w:rPr>
        <w:t xml:space="preserve"> discretion until after registration of the event.</w:t>
      </w:r>
    </w:p>
    <w:p w:rsidR="00114D92" w:rsidRDefault="006E0BAF" w:rsidP="00114D92">
      <w:pPr>
        <w:pStyle w:val="BodyText-NewParagraph"/>
        <w:rPr>
          <w:lang w:val="en-US" w:eastAsia="zh-CN"/>
        </w:rPr>
      </w:pPr>
      <w:r>
        <w:rPr>
          <w:lang w:val="en-US" w:eastAsia="zh-CN"/>
        </w:rPr>
        <w:t>The route still has to be planned in advance.</w:t>
      </w:r>
    </w:p>
    <w:p w:rsidR="00114D92" w:rsidRPr="00114D92" w:rsidRDefault="00114D92" w:rsidP="00114D92">
      <w:pPr>
        <w:pStyle w:val="BodyText-NewParagraph"/>
        <w:rPr>
          <w:lang w:val="en-US" w:eastAsia="zh-CN"/>
        </w:rPr>
      </w:pPr>
      <w:r w:rsidRPr="00114D92">
        <w:rPr>
          <w:lang w:val="en-US" w:eastAsia="zh-CN"/>
        </w:rPr>
        <w:t xml:space="preserve">The event still has controls on the </w:t>
      </w:r>
      <w:proofErr w:type="gramStart"/>
      <w:r w:rsidRPr="00114D92">
        <w:rPr>
          <w:lang w:val="en-US" w:eastAsia="zh-CN"/>
        </w:rPr>
        <w:t>route,</w:t>
      </w:r>
      <w:proofErr w:type="gramEnd"/>
      <w:r w:rsidRPr="00114D92">
        <w:rPr>
          <w:lang w:val="en-US" w:eastAsia="zh-CN"/>
        </w:rPr>
        <w:t xml:space="preserve"> the rider still has to pass through the controls. So that is no different from now. </w:t>
      </w:r>
    </w:p>
    <w:p w:rsidR="00114D92" w:rsidRPr="00114D92" w:rsidRDefault="00DF6956" w:rsidP="00114D92">
      <w:pPr>
        <w:pStyle w:val="BodyText-NewParagraph"/>
        <w:rPr>
          <w:lang w:val="en-US" w:eastAsia="zh-CN"/>
        </w:rPr>
      </w:pPr>
      <w:r>
        <w:rPr>
          <w:lang w:val="en-US" w:eastAsia="zh-CN"/>
        </w:rPr>
        <w:t>W</w:t>
      </w:r>
      <w:r w:rsidR="00114D92" w:rsidRPr="00114D92">
        <w:rPr>
          <w:lang w:val="en-US" w:eastAsia="zh-CN"/>
        </w:rPr>
        <w:t xml:space="preserve">hat is different is the proof of distance. At the moment, the approved method is to use Google maps in walking mode to prove that the minimum distance between controls adds up to the validated distance. </w:t>
      </w:r>
      <w:r w:rsidR="006B0789">
        <w:rPr>
          <w:lang w:val="en-US" w:eastAsia="zh-CN"/>
        </w:rPr>
        <w:t xml:space="preserve">What I am suggesting is that this approved method should remain. But another method should be available as </w:t>
      </w:r>
      <w:proofErr w:type="gramStart"/>
      <w:r w:rsidR="006B0789">
        <w:rPr>
          <w:lang w:val="en-US" w:eastAsia="zh-CN"/>
        </w:rPr>
        <w:t>well,</w:t>
      </w:r>
      <w:proofErr w:type="gramEnd"/>
      <w:r w:rsidR="006B0789">
        <w:rPr>
          <w:lang w:val="en-US" w:eastAsia="zh-CN"/>
        </w:rPr>
        <w:t xml:space="preserve"> </w:t>
      </w:r>
      <w:r w:rsidR="00114D92" w:rsidRPr="00114D92">
        <w:rPr>
          <w:lang w:val="en-US" w:eastAsia="zh-CN"/>
        </w:rPr>
        <w:t xml:space="preserve">that the event distance can also be obtained from a </w:t>
      </w:r>
      <w:proofErr w:type="spellStart"/>
      <w:r w:rsidR="00114D92" w:rsidRPr="00114D92">
        <w:rPr>
          <w:lang w:val="en-US" w:eastAsia="zh-CN"/>
        </w:rPr>
        <w:t>tracklog</w:t>
      </w:r>
      <w:proofErr w:type="spellEnd"/>
      <w:r w:rsidR="00114D92" w:rsidRPr="00114D92">
        <w:rPr>
          <w:lang w:val="en-US" w:eastAsia="zh-CN"/>
        </w:rPr>
        <w:t xml:space="preserve"> from the event, and this can be used instead.</w:t>
      </w:r>
    </w:p>
    <w:p w:rsidR="00114D92" w:rsidRPr="00114D92" w:rsidRDefault="00114D92" w:rsidP="00114D92">
      <w:pPr>
        <w:pStyle w:val="BodyText-NewParagraph"/>
        <w:rPr>
          <w:lang w:val="en-US" w:eastAsia="zh-CN"/>
        </w:rPr>
      </w:pPr>
      <w:r w:rsidRPr="00114D92">
        <w:rPr>
          <w:lang w:val="en-US" w:eastAsia="zh-CN"/>
        </w:rPr>
        <w:t>Why am I proposing this change? It is after all quite a significant change from the way AUK does things at the moment.</w:t>
      </w:r>
    </w:p>
    <w:p w:rsidR="00114D92" w:rsidRPr="00114D92" w:rsidRDefault="00114D92" w:rsidP="00114D92">
      <w:pPr>
        <w:pStyle w:val="BodyText-NewParagraph"/>
        <w:rPr>
          <w:lang w:val="en-US" w:eastAsia="zh-CN"/>
        </w:rPr>
      </w:pPr>
      <w:r w:rsidRPr="00114D92">
        <w:rPr>
          <w:lang w:val="en-US" w:eastAsia="zh-CN"/>
        </w:rPr>
        <w:t>AUK routes are advisory between controls. They’ve been that way officially since 1999 (?</w:t>
      </w:r>
      <w:proofErr w:type="gramStart"/>
      <w:r w:rsidRPr="00114D92">
        <w:rPr>
          <w:lang w:val="en-US" w:eastAsia="zh-CN"/>
        </w:rPr>
        <w:t>),</w:t>
      </w:r>
      <w:proofErr w:type="gramEnd"/>
      <w:r w:rsidRPr="00114D92">
        <w:rPr>
          <w:lang w:val="en-US" w:eastAsia="zh-CN"/>
        </w:rPr>
        <w:t xml:space="preserve"> and in practice unofficially since long before then, and I would</w:t>
      </w:r>
      <w:r w:rsidR="006E0BAF">
        <w:rPr>
          <w:lang w:val="en-US" w:eastAsia="zh-CN"/>
        </w:rPr>
        <w:t xml:space="preserve"> like to see them stay that way for a whole variety of reasons.</w:t>
      </w:r>
    </w:p>
    <w:p w:rsidR="00114D92" w:rsidRPr="00114D92" w:rsidRDefault="00114D92" w:rsidP="00114D92">
      <w:pPr>
        <w:pStyle w:val="BodyText-NewParagraph"/>
        <w:rPr>
          <w:lang w:val="en-US" w:eastAsia="zh-CN"/>
        </w:rPr>
      </w:pPr>
      <w:r w:rsidRPr="00114D92">
        <w:rPr>
          <w:lang w:val="en-US" w:eastAsia="zh-CN"/>
        </w:rPr>
        <w:t xml:space="preserve">Google Maps is the standard AUK way of proving minimum distance between controls. It’s changed recently, and people are finding it difficult to design routes which are </w:t>
      </w:r>
      <w:proofErr w:type="spellStart"/>
      <w:r w:rsidRPr="00114D92">
        <w:rPr>
          <w:lang w:val="en-US" w:eastAsia="zh-CN"/>
        </w:rPr>
        <w:t>cycleable</w:t>
      </w:r>
      <w:proofErr w:type="spellEnd"/>
      <w:r w:rsidRPr="00114D92">
        <w:rPr>
          <w:lang w:val="en-US" w:eastAsia="zh-CN"/>
        </w:rPr>
        <w:t xml:space="preserve">. It also now has a maximum of ten controls, which some members have found to be a restriction. </w:t>
      </w:r>
    </w:p>
    <w:p w:rsidR="00DF6956" w:rsidRPr="00DF6956" w:rsidRDefault="00DF6956" w:rsidP="00114D92">
      <w:pPr>
        <w:pStyle w:val="BodyText-NewParagraph"/>
        <w:rPr>
          <w:b/>
          <w:lang w:val="en-US" w:eastAsia="zh-CN"/>
        </w:rPr>
      </w:pPr>
      <w:r w:rsidRPr="00DF6956">
        <w:rPr>
          <w:b/>
          <w:lang w:val="en-US" w:eastAsia="zh-CN"/>
        </w:rPr>
        <w:t>DIY by GPS</w:t>
      </w:r>
    </w:p>
    <w:p w:rsidR="00114D92" w:rsidRPr="00114D92" w:rsidRDefault="00114D92" w:rsidP="00114D92">
      <w:pPr>
        <w:pStyle w:val="BodyText-NewParagraph"/>
        <w:rPr>
          <w:lang w:val="en-US" w:eastAsia="zh-CN"/>
        </w:rPr>
      </w:pPr>
      <w:r w:rsidRPr="00114D92">
        <w:rPr>
          <w:lang w:val="en-US" w:eastAsia="zh-CN"/>
        </w:rPr>
        <w:t>DIY by GPS riders in particular have expressed their frustrations and asked for a better solution. My proposal will mean they no longer have to wrestle with Google Maps when planning their route.</w:t>
      </w:r>
    </w:p>
    <w:p w:rsidR="00114D92" w:rsidRPr="00114D92" w:rsidRDefault="00114D92" w:rsidP="00114D92">
      <w:pPr>
        <w:pStyle w:val="BodyText-NewParagraph"/>
        <w:rPr>
          <w:lang w:val="en-US" w:eastAsia="zh-CN"/>
        </w:rPr>
      </w:pPr>
    </w:p>
    <w:p w:rsidR="00114D92" w:rsidRPr="00114D92" w:rsidRDefault="00114D92" w:rsidP="00114D92">
      <w:pPr>
        <w:pStyle w:val="BodyText-NewParagraph"/>
        <w:rPr>
          <w:lang w:val="en-US" w:eastAsia="zh-CN"/>
        </w:rPr>
      </w:pPr>
      <w:r w:rsidRPr="00114D92">
        <w:rPr>
          <w:lang w:val="en-US" w:eastAsia="zh-CN"/>
        </w:rPr>
        <w:t>Instead the</w:t>
      </w:r>
      <w:r w:rsidR="00DF6956">
        <w:rPr>
          <w:lang w:val="en-US" w:eastAsia="zh-CN"/>
        </w:rPr>
        <w:t xml:space="preserve"> rider </w:t>
      </w:r>
      <w:r w:rsidRPr="00114D92">
        <w:rPr>
          <w:lang w:val="en-US" w:eastAsia="zh-CN"/>
        </w:rPr>
        <w:t>can:</w:t>
      </w:r>
    </w:p>
    <w:p w:rsidR="00114D92" w:rsidRPr="00114D92" w:rsidRDefault="006E0BAF" w:rsidP="00114D92">
      <w:pPr>
        <w:pStyle w:val="BodyText-NewParagraph"/>
        <w:rPr>
          <w:lang w:val="en-US" w:eastAsia="zh-CN"/>
        </w:rPr>
      </w:pPr>
      <w:r>
        <w:rPr>
          <w:lang w:val="en-US" w:eastAsia="zh-CN"/>
        </w:rPr>
        <w:t xml:space="preserve">Plan </w:t>
      </w:r>
      <w:r w:rsidR="00114D92" w:rsidRPr="00114D92">
        <w:rPr>
          <w:lang w:val="en-US" w:eastAsia="zh-CN"/>
        </w:rPr>
        <w:t>the route on a website of their choice.</w:t>
      </w:r>
    </w:p>
    <w:p w:rsidR="00114D92" w:rsidRPr="00114D92" w:rsidRDefault="00114D92" w:rsidP="00114D92">
      <w:pPr>
        <w:pStyle w:val="BodyText-NewParagraph"/>
        <w:rPr>
          <w:lang w:val="en-US" w:eastAsia="zh-CN"/>
        </w:rPr>
      </w:pPr>
      <w:r w:rsidRPr="00114D92">
        <w:rPr>
          <w:lang w:val="en-US" w:eastAsia="zh-CN"/>
        </w:rPr>
        <w:lastRenderedPageBreak/>
        <w:t>Place controls according to the AUK guidelines regarding the distance bet</w:t>
      </w:r>
      <w:r w:rsidR="006B0789">
        <w:rPr>
          <w:lang w:val="en-US" w:eastAsia="zh-CN"/>
        </w:rPr>
        <w:t>ween controls and their purpose (see below).</w:t>
      </w:r>
    </w:p>
    <w:p w:rsidR="00114D92" w:rsidRPr="00114D92" w:rsidRDefault="00114D92" w:rsidP="00114D92">
      <w:pPr>
        <w:pStyle w:val="BodyText-NewParagraph"/>
        <w:rPr>
          <w:lang w:val="en-US" w:eastAsia="zh-CN"/>
        </w:rPr>
      </w:pPr>
      <w:r w:rsidRPr="00114D92">
        <w:rPr>
          <w:lang w:val="en-US" w:eastAsia="zh-CN"/>
        </w:rPr>
        <w:t xml:space="preserve">Submit a </w:t>
      </w:r>
      <w:proofErr w:type="spellStart"/>
      <w:r w:rsidRPr="00114D92">
        <w:rPr>
          <w:lang w:val="en-US" w:eastAsia="zh-CN"/>
        </w:rPr>
        <w:t>tracklog</w:t>
      </w:r>
      <w:proofErr w:type="spellEnd"/>
      <w:r w:rsidRPr="00114D92">
        <w:rPr>
          <w:lang w:val="en-US" w:eastAsia="zh-CN"/>
        </w:rPr>
        <w:t xml:space="preserve"> of the planned route when they enter the event along with the distance (100, 200 etc.) and a list of controls to the DIY</w:t>
      </w:r>
      <w:r w:rsidR="00631AE9">
        <w:rPr>
          <w:lang w:val="en-US" w:eastAsia="zh-CN"/>
        </w:rPr>
        <w:t xml:space="preserve"> </w:t>
      </w:r>
      <w:proofErr w:type="spellStart"/>
      <w:r w:rsidR="00631AE9">
        <w:rPr>
          <w:lang w:val="en-US" w:eastAsia="zh-CN"/>
        </w:rPr>
        <w:t>organiser</w:t>
      </w:r>
      <w:proofErr w:type="spellEnd"/>
      <w:r w:rsidR="00631AE9">
        <w:rPr>
          <w:lang w:val="en-US" w:eastAsia="zh-CN"/>
        </w:rPr>
        <w:t xml:space="preserve"> for approval, using the existing entry form.</w:t>
      </w:r>
    </w:p>
    <w:p w:rsidR="00DF6956" w:rsidRDefault="00DF6956" w:rsidP="00114D92">
      <w:pPr>
        <w:pStyle w:val="BodyText-NewParagraph"/>
        <w:rPr>
          <w:lang w:val="en-US" w:eastAsia="zh-CN"/>
        </w:rPr>
      </w:pPr>
      <w:r>
        <w:rPr>
          <w:lang w:val="en-US" w:eastAsia="zh-CN"/>
        </w:rPr>
        <w:t xml:space="preserve">The DIY organizer checks the </w:t>
      </w:r>
      <w:r w:rsidR="00631AE9">
        <w:rPr>
          <w:lang w:val="en-US" w:eastAsia="zh-CN"/>
        </w:rPr>
        <w:t xml:space="preserve">event </w:t>
      </w:r>
      <w:r>
        <w:rPr>
          <w:lang w:val="en-US" w:eastAsia="zh-CN"/>
        </w:rPr>
        <w:t>distance is recorded, the planned route has controls placed along it according to AUK guidelines, and that the rider has paid!</w:t>
      </w:r>
      <w:r w:rsidR="00631AE9">
        <w:rPr>
          <w:lang w:val="en-US" w:eastAsia="zh-CN"/>
        </w:rPr>
        <w:t xml:space="preserve"> </w:t>
      </w:r>
    </w:p>
    <w:p w:rsidR="006E0BAF" w:rsidRDefault="00DF6956" w:rsidP="00114D92">
      <w:pPr>
        <w:pStyle w:val="BodyText-NewParagraph"/>
        <w:rPr>
          <w:lang w:val="en-US" w:eastAsia="zh-CN"/>
        </w:rPr>
      </w:pPr>
      <w:r>
        <w:rPr>
          <w:lang w:val="en-US" w:eastAsia="zh-CN"/>
        </w:rPr>
        <w:t>The rider r</w:t>
      </w:r>
      <w:r w:rsidR="00114D92" w:rsidRPr="00114D92">
        <w:rPr>
          <w:lang w:val="en-US" w:eastAsia="zh-CN"/>
        </w:rPr>
        <w:t>ide</w:t>
      </w:r>
      <w:r>
        <w:rPr>
          <w:lang w:val="en-US" w:eastAsia="zh-CN"/>
        </w:rPr>
        <w:t>s</w:t>
      </w:r>
      <w:r w:rsidR="00114D92" w:rsidRPr="00114D92">
        <w:rPr>
          <w:lang w:val="en-US" w:eastAsia="zh-CN"/>
        </w:rPr>
        <w:t xml:space="preserve"> the event</w:t>
      </w:r>
      <w:r w:rsidR="006B0789">
        <w:rPr>
          <w:lang w:val="en-US" w:eastAsia="zh-CN"/>
        </w:rPr>
        <w:t xml:space="preserve"> and create</w:t>
      </w:r>
      <w:r>
        <w:rPr>
          <w:lang w:val="en-US" w:eastAsia="zh-CN"/>
        </w:rPr>
        <w:t>s</w:t>
      </w:r>
      <w:r w:rsidR="006B0789">
        <w:rPr>
          <w:lang w:val="en-US" w:eastAsia="zh-CN"/>
        </w:rPr>
        <w:t xml:space="preserve"> a GPS </w:t>
      </w:r>
      <w:proofErr w:type="spellStart"/>
      <w:r w:rsidR="006B0789">
        <w:rPr>
          <w:lang w:val="en-US" w:eastAsia="zh-CN"/>
        </w:rPr>
        <w:t>tracklog</w:t>
      </w:r>
      <w:proofErr w:type="spellEnd"/>
      <w:r w:rsidR="006B0789">
        <w:rPr>
          <w:lang w:val="en-US" w:eastAsia="zh-CN"/>
        </w:rPr>
        <w:t>.</w:t>
      </w:r>
    </w:p>
    <w:p w:rsidR="006B0789" w:rsidRDefault="006E0BAF" w:rsidP="00114D92">
      <w:pPr>
        <w:pStyle w:val="BodyText-NewParagraph"/>
        <w:rPr>
          <w:lang w:val="en-US" w:eastAsia="zh-CN"/>
        </w:rPr>
      </w:pPr>
      <w:proofErr w:type="gramStart"/>
      <w:r>
        <w:rPr>
          <w:lang w:val="en-US" w:eastAsia="zh-CN"/>
        </w:rPr>
        <w:t>S</w:t>
      </w:r>
      <w:r w:rsidR="00114D92" w:rsidRPr="00114D92">
        <w:rPr>
          <w:lang w:val="en-US" w:eastAsia="zh-CN"/>
        </w:rPr>
        <w:t>ubmit</w:t>
      </w:r>
      <w:r w:rsidR="00DF6956">
        <w:rPr>
          <w:lang w:val="en-US" w:eastAsia="zh-CN"/>
        </w:rPr>
        <w:t>s</w:t>
      </w:r>
      <w:r w:rsidR="00114D92" w:rsidRPr="00114D92">
        <w:rPr>
          <w:lang w:val="en-US" w:eastAsia="zh-CN"/>
        </w:rPr>
        <w:t xml:space="preserve"> </w:t>
      </w:r>
      <w:r w:rsidR="006B0789">
        <w:rPr>
          <w:lang w:val="en-US" w:eastAsia="zh-CN"/>
        </w:rPr>
        <w:t>the</w:t>
      </w:r>
      <w:r w:rsidR="00114D92" w:rsidRPr="00114D92">
        <w:rPr>
          <w:lang w:val="en-US" w:eastAsia="zh-CN"/>
        </w:rPr>
        <w:t xml:space="preserve"> </w:t>
      </w:r>
      <w:proofErr w:type="spellStart"/>
      <w:r w:rsidR="00114D92" w:rsidRPr="00114D92">
        <w:rPr>
          <w:lang w:val="en-US" w:eastAsia="zh-CN"/>
        </w:rPr>
        <w:t>tracklog</w:t>
      </w:r>
      <w:proofErr w:type="spellEnd"/>
      <w:r w:rsidR="00114D92" w:rsidRPr="00114D92">
        <w:rPr>
          <w:lang w:val="en-US" w:eastAsia="zh-CN"/>
        </w:rPr>
        <w:t xml:space="preserve"> after the event </w:t>
      </w:r>
      <w:r w:rsidR="006B0789">
        <w:rPr>
          <w:lang w:val="en-US" w:eastAsia="zh-CN"/>
        </w:rPr>
        <w:t>to the DIY organizer.</w:t>
      </w:r>
      <w:proofErr w:type="gramEnd"/>
    </w:p>
    <w:p w:rsidR="006B0789" w:rsidRDefault="006B0789" w:rsidP="00114D92">
      <w:pPr>
        <w:pStyle w:val="BodyText-NewParagraph"/>
        <w:rPr>
          <w:lang w:val="en-US" w:eastAsia="zh-CN"/>
        </w:rPr>
      </w:pPr>
      <w:r>
        <w:rPr>
          <w:lang w:val="en-US" w:eastAsia="zh-CN"/>
        </w:rPr>
        <w:t xml:space="preserve">The DIY organizer checks as now with the GPS </w:t>
      </w:r>
      <w:r w:rsidR="00A00785">
        <w:rPr>
          <w:lang w:val="en-US" w:eastAsia="zh-CN"/>
        </w:rPr>
        <w:t>v</w:t>
      </w:r>
      <w:r>
        <w:rPr>
          <w:lang w:val="en-US" w:eastAsia="zh-CN"/>
        </w:rPr>
        <w:t xml:space="preserve">alidation software </w:t>
      </w:r>
      <w:r w:rsidR="00A00785">
        <w:rPr>
          <w:lang w:val="en-US" w:eastAsia="zh-CN"/>
        </w:rPr>
        <w:t>(</w:t>
      </w:r>
      <w:proofErr w:type="spellStart"/>
      <w:r w:rsidR="00A00785">
        <w:rPr>
          <w:lang w:val="en-US" w:eastAsia="zh-CN"/>
        </w:rPr>
        <w:t>ValidateGPX</w:t>
      </w:r>
      <w:proofErr w:type="spellEnd"/>
      <w:r w:rsidR="00A00785">
        <w:rPr>
          <w:lang w:val="en-US" w:eastAsia="zh-CN"/>
        </w:rPr>
        <w:t xml:space="preserve">) </w:t>
      </w:r>
      <w:r>
        <w:rPr>
          <w:lang w:val="en-US" w:eastAsia="zh-CN"/>
        </w:rPr>
        <w:t xml:space="preserve">that the rider has </w:t>
      </w:r>
      <w:r w:rsidR="00631AE9">
        <w:rPr>
          <w:lang w:val="en-US" w:eastAsia="zh-CN"/>
        </w:rPr>
        <w:t>passed through all the controls and the ride is at least the required distance. It does this now, and would need no changes.</w:t>
      </w:r>
    </w:p>
    <w:p w:rsidR="006B0789" w:rsidRDefault="006B0789" w:rsidP="00114D92">
      <w:pPr>
        <w:pStyle w:val="BodyText-NewParagraph"/>
        <w:rPr>
          <w:lang w:val="en-US" w:eastAsia="zh-CN"/>
        </w:rPr>
      </w:pPr>
      <w:r>
        <w:rPr>
          <w:lang w:val="en-US" w:eastAsia="zh-CN"/>
        </w:rPr>
        <w:t>And if so validates the ride.</w:t>
      </w:r>
    </w:p>
    <w:p w:rsidR="00114D92" w:rsidRPr="00114D92" w:rsidRDefault="00114D92" w:rsidP="00114D92">
      <w:pPr>
        <w:pStyle w:val="BodyText-NewParagraph"/>
        <w:rPr>
          <w:lang w:val="en-US" w:eastAsia="zh-CN"/>
        </w:rPr>
      </w:pPr>
      <w:r w:rsidRPr="00114D92">
        <w:rPr>
          <w:lang w:val="en-US" w:eastAsia="zh-CN"/>
        </w:rPr>
        <w:t>One of the objectives of DIY by GPS when it was designed was to allow riders the freedom to choose their route between controls on the day for whatever reason, and my proposal would allow them to continue to do so. It is also the present AUK standard that routes are advisory. My proposed change will allow them to continue to be like this.</w:t>
      </w:r>
    </w:p>
    <w:p w:rsidR="00142CCD" w:rsidRDefault="007135EF" w:rsidP="007135EF">
      <w:pPr>
        <w:pStyle w:val="BodyText-NewParagraph"/>
        <w:rPr>
          <w:lang w:val="en-US" w:eastAsia="zh-CN"/>
        </w:rPr>
      </w:pPr>
      <w:r w:rsidRPr="00142CCD">
        <w:rPr>
          <w:b/>
          <w:lang w:val="en-US" w:eastAsia="zh-CN"/>
        </w:rPr>
        <w:t>Placement of controls</w:t>
      </w:r>
    </w:p>
    <w:p w:rsidR="007135EF" w:rsidRPr="00114D92" w:rsidRDefault="007135EF" w:rsidP="007135EF">
      <w:pPr>
        <w:pStyle w:val="BodyText-NewParagraph"/>
        <w:rPr>
          <w:lang w:val="en-US" w:eastAsia="zh-CN"/>
        </w:rPr>
      </w:pPr>
      <w:r w:rsidRPr="00114D92">
        <w:rPr>
          <w:lang w:val="en-US" w:eastAsia="zh-CN"/>
        </w:rPr>
        <w:t xml:space="preserve">There are some excellent guidelines in the AUK </w:t>
      </w:r>
      <w:proofErr w:type="spellStart"/>
      <w:r w:rsidRPr="00114D92">
        <w:rPr>
          <w:lang w:val="en-US" w:eastAsia="zh-CN"/>
        </w:rPr>
        <w:t>organisers’</w:t>
      </w:r>
      <w:proofErr w:type="spellEnd"/>
      <w:r w:rsidRPr="00114D92">
        <w:rPr>
          <w:lang w:val="en-US" w:eastAsia="zh-CN"/>
        </w:rPr>
        <w:t xml:space="preserve"> handbook on controls.</w:t>
      </w:r>
    </w:p>
    <w:p w:rsidR="007135EF" w:rsidRPr="00114D92" w:rsidRDefault="007135EF" w:rsidP="007135EF">
      <w:pPr>
        <w:pStyle w:val="BodyText-NewParagraph"/>
        <w:rPr>
          <w:lang w:val="en-US" w:eastAsia="zh-CN"/>
        </w:rPr>
      </w:pPr>
    </w:p>
    <w:p w:rsidR="007135EF" w:rsidRPr="00114D92" w:rsidRDefault="007135EF" w:rsidP="007135EF">
      <w:pPr>
        <w:pStyle w:val="BodyText-NewParagraph"/>
        <w:rPr>
          <w:lang w:val="en-US" w:eastAsia="zh-CN"/>
        </w:rPr>
      </w:pPr>
      <w:r w:rsidRPr="00114D92">
        <w:rPr>
          <w:lang w:val="en-US" w:eastAsia="zh-CN"/>
        </w:rPr>
        <w:t>Controls are: “to prove that riders stay on route and have successfully completed the event.”</w:t>
      </w:r>
    </w:p>
    <w:p w:rsidR="007135EF" w:rsidRPr="00114D92" w:rsidRDefault="007135EF" w:rsidP="007135EF">
      <w:pPr>
        <w:pStyle w:val="BodyText-NewParagraph"/>
        <w:rPr>
          <w:lang w:val="en-US" w:eastAsia="zh-CN"/>
        </w:rPr>
      </w:pPr>
    </w:p>
    <w:p w:rsidR="007135EF" w:rsidRPr="00114D92" w:rsidRDefault="007135EF" w:rsidP="007135EF">
      <w:pPr>
        <w:pStyle w:val="BodyText-NewParagraph"/>
        <w:rPr>
          <w:lang w:val="en-US" w:eastAsia="zh-CN"/>
        </w:rPr>
      </w:pPr>
      <w:r w:rsidRPr="00114D92">
        <w:rPr>
          <w:lang w:val="en-US" w:eastAsia="zh-CN"/>
        </w:rPr>
        <w:t xml:space="preserve">In addition: “The primary placement of controls should be to ensure the distance ridden is of the standard distance being validated by </w:t>
      </w:r>
      <w:proofErr w:type="spellStart"/>
      <w:r w:rsidRPr="00114D92">
        <w:rPr>
          <w:lang w:val="en-US" w:eastAsia="zh-CN"/>
        </w:rPr>
        <w:t>Audax</w:t>
      </w:r>
      <w:proofErr w:type="spellEnd"/>
      <w:r w:rsidRPr="00114D92">
        <w:rPr>
          <w:lang w:val="en-US" w:eastAsia="zh-CN"/>
        </w:rPr>
        <w:t xml:space="preserve"> UK (e.g. 200, 300km etc.)”</w:t>
      </w:r>
    </w:p>
    <w:p w:rsidR="007135EF" w:rsidRPr="00114D92" w:rsidRDefault="007135EF" w:rsidP="007135EF">
      <w:pPr>
        <w:pStyle w:val="BodyText-NewParagraph"/>
        <w:rPr>
          <w:lang w:val="en-US" w:eastAsia="zh-CN"/>
        </w:rPr>
      </w:pPr>
      <w:r w:rsidRPr="00114D92">
        <w:rPr>
          <w:lang w:val="en-US" w:eastAsia="zh-CN"/>
        </w:rPr>
        <w:t>And “The next priority is to space controls at regular, useful distances for refreshment. The ideal control is located somewhere that most riders would likely take a break, whether or not there was a control”</w:t>
      </w:r>
    </w:p>
    <w:p w:rsidR="007135EF" w:rsidRPr="00114D92" w:rsidRDefault="007135EF" w:rsidP="007135EF">
      <w:pPr>
        <w:pStyle w:val="BodyText-NewParagraph"/>
        <w:rPr>
          <w:lang w:val="en-US" w:eastAsia="zh-CN"/>
        </w:rPr>
      </w:pPr>
      <w:r w:rsidRPr="00114D92">
        <w:rPr>
          <w:lang w:val="en-US" w:eastAsia="zh-CN"/>
        </w:rPr>
        <w:t>And then there are some guidelines on how often they should occur on the route: “</w:t>
      </w:r>
      <w:proofErr w:type="spellStart"/>
      <w:r w:rsidRPr="00114D92">
        <w:rPr>
          <w:lang w:val="en-US" w:eastAsia="zh-CN"/>
        </w:rPr>
        <w:t>Audax</w:t>
      </w:r>
      <w:proofErr w:type="spellEnd"/>
      <w:r w:rsidRPr="00114D92">
        <w:rPr>
          <w:lang w:val="en-US" w:eastAsia="zh-CN"/>
        </w:rPr>
        <w:t xml:space="preserve"> UK’s standard Risk Assessment is based on full controls being placed at intervals of approximately 50 – 80km. Shorter events are likely to have more closely spaced controls; longer events will generally have greater distances between controls.”</w:t>
      </w:r>
      <w:r>
        <w:rPr>
          <w:lang w:val="en-US" w:eastAsia="zh-CN"/>
        </w:rPr>
        <w:t xml:space="preserve"> There are some tables listing the expected number of controls.</w:t>
      </w:r>
    </w:p>
    <w:p w:rsidR="007135EF" w:rsidRPr="00114D92" w:rsidRDefault="007135EF" w:rsidP="007135EF">
      <w:pPr>
        <w:pStyle w:val="BodyText-NewParagraph"/>
        <w:rPr>
          <w:lang w:val="en-US" w:eastAsia="zh-CN"/>
        </w:rPr>
      </w:pPr>
      <w:r w:rsidRPr="00114D92">
        <w:rPr>
          <w:lang w:val="en-US" w:eastAsia="zh-CN"/>
        </w:rPr>
        <w:t>It also describes checkpoints: “simple outdoor controls staffed by a volunteer or two from their cycle or car”.</w:t>
      </w:r>
    </w:p>
    <w:p w:rsidR="00114D92" w:rsidRDefault="007135EF" w:rsidP="00114D92">
      <w:pPr>
        <w:pStyle w:val="BodyText-NewParagraph"/>
        <w:rPr>
          <w:lang w:val="en-US" w:eastAsia="zh-CN"/>
        </w:rPr>
      </w:pPr>
      <w:r>
        <w:rPr>
          <w:lang w:val="en-US" w:eastAsia="zh-CN"/>
        </w:rPr>
        <w:t xml:space="preserve">If my proposal is accepted, I would like to see the relevant sections of the </w:t>
      </w:r>
      <w:proofErr w:type="spellStart"/>
      <w:r>
        <w:rPr>
          <w:lang w:val="en-US" w:eastAsia="zh-CN"/>
        </w:rPr>
        <w:t>Organisers’</w:t>
      </w:r>
      <w:proofErr w:type="spellEnd"/>
      <w:r>
        <w:rPr>
          <w:lang w:val="en-US" w:eastAsia="zh-CN"/>
        </w:rPr>
        <w:t xml:space="preserve"> Handbook which deal with controls also published on the AUK website where DIY by GPS riders can see them. They’re currently accessible by </w:t>
      </w:r>
      <w:proofErr w:type="spellStart"/>
      <w:r>
        <w:rPr>
          <w:lang w:val="en-US" w:eastAsia="zh-CN"/>
        </w:rPr>
        <w:t>organisers</w:t>
      </w:r>
      <w:proofErr w:type="spellEnd"/>
      <w:r>
        <w:rPr>
          <w:lang w:val="en-US" w:eastAsia="zh-CN"/>
        </w:rPr>
        <w:t xml:space="preserve"> only, which is tough on DIY by GPS riders who probably do more route planning than calendar and perm </w:t>
      </w:r>
      <w:proofErr w:type="spellStart"/>
      <w:r>
        <w:rPr>
          <w:lang w:val="en-US" w:eastAsia="zh-CN"/>
        </w:rPr>
        <w:t>organisers</w:t>
      </w:r>
      <w:proofErr w:type="spellEnd"/>
      <w:r>
        <w:rPr>
          <w:lang w:val="en-US" w:eastAsia="zh-CN"/>
        </w:rPr>
        <w:t>, and are also more likely to be inexperienced in the way AUK does things.</w:t>
      </w:r>
    </w:p>
    <w:p w:rsidR="007135EF" w:rsidRDefault="007135EF" w:rsidP="00114D92">
      <w:pPr>
        <w:pStyle w:val="BodyText-NewParagraph"/>
        <w:rPr>
          <w:lang w:val="en-US" w:eastAsia="zh-CN"/>
        </w:rPr>
      </w:pPr>
      <w:r>
        <w:rPr>
          <w:lang w:val="en-US" w:eastAsia="zh-CN"/>
        </w:rPr>
        <w:lastRenderedPageBreak/>
        <w:t xml:space="preserve">I’d also add new paragraphs to the published controls guidelines to </w:t>
      </w:r>
      <w:proofErr w:type="spellStart"/>
      <w:r>
        <w:rPr>
          <w:lang w:val="en-US" w:eastAsia="zh-CN"/>
        </w:rPr>
        <w:t>emphasise</w:t>
      </w:r>
      <w:proofErr w:type="spellEnd"/>
      <w:r>
        <w:rPr>
          <w:lang w:val="en-US" w:eastAsia="zh-CN"/>
        </w:rPr>
        <w:t xml:space="preserve"> the need for controls to describe or outline the </w:t>
      </w:r>
      <w:r w:rsidR="00142CCD">
        <w:rPr>
          <w:lang w:val="en-US" w:eastAsia="zh-CN"/>
        </w:rPr>
        <w:t xml:space="preserve">shape of the </w:t>
      </w:r>
      <w:r>
        <w:rPr>
          <w:lang w:val="en-US" w:eastAsia="zh-CN"/>
        </w:rPr>
        <w:t xml:space="preserve">route to be followed. </w:t>
      </w:r>
      <w:r w:rsidR="00142CCD">
        <w:rPr>
          <w:lang w:val="en-US" w:eastAsia="zh-CN"/>
        </w:rPr>
        <w:t xml:space="preserve">It’s been suggested a couple of times that under my proposal it would be possible to plan a cloverleaf route from home with home at the intersection and just controls at home, effectively making the ride free route and therefore not </w:t>
      </w:r>
      <w:proofErr w:type="spellStart"/>
      <w:r w:rsidR="00142CCD">
        <w:rPr>
          <w:lang w:val="en-US" w:eastAsia="zh-CN"/>
        </w:rPr>
        <w:t>Audax</w:t>
      </w:r>
      <w:proofErr w:type="spellEnd"/>
      <w:r w:rsidR="00142CCD">
        <w:rPr>
          <w:lang w:val="en-US" w:eastAsia="zh-CN"/>
        </w:rPr>
        <w:t>. Well, no, the guidelines would make it clear that controls like that would not be acceptable because they do not describe the shape of each cloverleaf.</w:t>
      </w:r>
    </w:p>
    <w:p w:rsidR="00142CCD" w:rsidRDefault="00142CCD" w:rsidP="00114D92">
      <w:pPr>
        <w:pStyle w:val="BodyText-NewParagraph"/>
        <w:rPr>
          <w:lang w:val="en-US" w:eastAsia="zh-CN"/>
        </w:rPr>
      </w:pPr>
      <w:r>
        <w:rPr>
          <w:lang w:val="en-US" w:eastAsia="zh-CN"/>
        </w:rPr>
        <w:t>And why would all this be in guidelines rather than in regulations where they would be more watertight? One reason is that the regulations need to be concise, and I’d see the advice on controls running to several paragraphs at least. There might even be some helpful diagrams included.</w:t>
      </w:r>
    </w:p>
    <w:p w:rsidR="0022510E" w:rsidRDefault="0022510E" w:rsidP="0022510E">
      <w:pPr>
        <w:pStyle w:val="BodyText-NewParagraph"/>
        <w:rPr>
          <w:b/>
          <w:lang w:val="en-US" w:eastAsia="zh-CN"/>
        </w:rPr>
      </w:pPr>
      <w:r>
        <w:rPr>
          <w:b/>
          <w:lang w:val="en-US" w:eastAsia="zh-CN"/>
        </w:rPr>
        <w:t>C</w:t>
      </w:r>
      <w:r w:rsidRPr="00142CCD">
        <w:rPr>
          <w:b/>
          <w:lang w:val="en-US" w:eastAsia="zh-CN"/>
        </w:rPr>
        <w:t>ontrol</w:t>
      </w:r>
      <w:r>
        <w:rPr>
          <w:b/>
          <w:lang w:val="en-US" w:eastAsia="zh-CN"/>
        </w:rPr>
        <w:t xml:space="preserve"> opening and closing times</w:t>
      </w:r>
    </w:p>
    <w:p w:rsidR="0022510E" w:rsidRPr="0022510E" w:rsidRDefault="0022510E" w:rsidP="0022510E">
      <w:pPr>
        <w:pStyle w:val="BodyText-NewParagraph"/>
        <w:rPr>
          <w:lang w:val="en-US" w:eastAsia="zh-CN"/>
        </w:rPr>
      </w:pPr>
      <w:r>
        <w:rPr>
          <w:lang w:val="en-US" w:eastAsia="zh-CN"/>
        </w:rPr>
        <w:t xml:space="preserve">These aren’t enforced right now for intermediate controls on DIY by GPS, but if desired </w:t>
      </w:r>
      <w:r w:rsidRPr="0022510E">
        <w:rPr>
          <w:lang w:val="en-US" w:eastAsia="zh-CN"/>
        </w:rPr>
        <w:t>I’d base the</w:t>
      </w:r>
      <w:r>
        <w:rPr>
          <w:lang w:val="en-US" w:eastAsia="zh-CN"/>
        </w:rPr>
        <w:t>m</w:t>
      </w:r>
      <w:r w:rsidRPr="0022510E">
        <w:rPr>
          <w:lang w:val="en-US" w:eastAsia="zh-CN"/>
        </w:rPr>
        <w:t xml:space="preserve"> on the distance of the controls along the planned route.</w:t>
      </w:r>
    </w:p>
    <w:p w:rsidR="00142CCD" w:rsidRPr="00142CCD" w:rsidRDefault="00142CCD" w:rsidP="00114D92">
      <w:pPr>
        <w:pStyle w:val="BodyText-NewParagraph"/>
        <w:rPr>
          <w:b/>
          <w:lang w:val="en-US" w:eastAsia="zh-CN"/>
        </w:rPr>
      </w:pPr>
      <w:r w:rsidRPr="00142CCD">
        <w:rPr>
          <w:b/>
          <w:lang w:val="en-US" w:eastAsia="zh-CN"/>
        </w:rPr>
        <w:t>Other events</w:t>
      </w:r>
    </w:p>
    <w:p w:rsidR="006E0BAF" w:rsidRPr="00114D92" w:rsidRDefault="006E0BAF" w:rsidP="00114D92">
      <w:pPr>
        <w:pStyle w:val="BodyText-NewParagraph"/>
        <w:rPr>
          <w:lang w:val="en-US" w:eastAsia="zh-CN"/>
        </w:rPr>
      </w:pPr>
      <w:r>
        <w:rPr>
          <w:lang w:val="en-US" w:eastAsia="zh-CN"/>
        </w:rPr>
        <w:t>There are other sorts of events where the proposed regulation change is relevant.</w:t>
      </w:r>
    </w:p>
    <w:p w:rsidR="0088610E" w:rsidRPr="0088610E" w:rsidRDefault="0088610E" w:rsidP="00114D92">
      <w:pPr>
        <w:pStyle w:val="BodyText-NewParagraph"/>
        <w:rPr>
          <w:b/>
          <w:lang w:val="en-US" w:eastAsia="zh-CN"/>
        </w:rPr>
      </w:pPr>
      <w:r w:rsidRPr="0088610E">
        <w:rPr>
          <w:b/>
          <w:lang w:val="en-US" w:eastAsia="zh-CN"/>
        </w:rPr>
        <w:t>Traditional Perm Events</w:t>
      </w:r>
    </w:p>
    <w:p w:rsidR="00114D92" w:rsidRPr="00114D92" w:rsidRDefault="00114D92" w:rsidP="00114D92">
      <w:pPr>
        <w:pStyle w:val="BodyText-NewParagraph"/>
        <w:rPr>
          <w:lang w:val="en-US" w:eastAsia="zh-CN"/>
        </w:rPr>
      </w:pPr>
      <w:r w:rsidRPr="00114D92">
        <w:rPr>
          <w:lang w:val="en-US" w:eastAsia="zh-CN"/>
        </w:rPr>
        <w:t xml:space="preserve">I am a traditional perm event </w:t>
      </w:r>
      <w:proofErr w:type="spellStart"/>
      <w:r w:rsidRPr="00114D92">
        <w:rPr>
          <w:lang w:val="en-US" w:eastAsia="zh-CN"/>
        </w:rPr>
        <w:t>organiser</w:t>
      </w:r>
      <w:proofErr w:type="spellEnd"/>
      <w:r w:rsidRPr="00114D92">
        <w:rPr>
          <w:lang w:val="en-US" w:eastAsia="zh-CN"/>
        </w:rPr>
        <w:t xml:space="preserve">, offering a few events in and around the Yorkshire Dales, which is superb cycling country. I would like to offer more, but the availability of controls which prove the minimum distance without directing people along main roads or footpaths is a real constraint. </w:t>
      </w:r>
    </w:p>
    <w:p w:rsidR="00114D92" w:rsidRPr="00114D92" w:rsidRDefault="00114D92" w:rsidP="00114D92">
      <w:pPr>
        <w:pStyle w:val="BodyText-NewParagraph"/>
        <w:rPr>
          <w:lang w:val="en-US" w:eastAsia="zh-CN"/>
        </w:rPr>
      </w:pPr>
      <w:r w:rsidRPr="00114D92">
        <w:rPr>
          <w:lang w:val="en-US" w:eastAsia="zh-CN"/>
        </w:rPr>
        <w:t xml:space="preserve">And Google Maps doesn’t appear to know about some popular cycling tracks which are eminently rideable either, which makes it even more difficult. </w:t>
      </w:r>
    </w:p>
    <w:p w:rsidR="00114D92" w:rsidRDefault="00114D92" w:rsidP="00114D92">
      <w:pPr>
        <w:pStyle w:val="BodyText-NewParagraph"/>
        <w:rPr>
          <w:lang w:val="en-US" w:eastAsia="zh-CN"/>
        </w:rPr>
      </w:pPr>
      <w:r w:rsidRPr="00114D92">
        <w:rPr>
          <w:lang w:val="en-US" w:eastAsia="zh-CN"/>
        </w:rPr>
        <w:t>The proposed rule change would allow me to do so. The major drawback would of course be that they would only be available to people with GPS devices.</w:t>
      </w:r>
    </w:p>
    <w:p w:rsidR="006E0BAF" w:rsidRPr="00114D92" w:rsidRDefault="006E0BAF" w:rsidP="00114D92">
      <w:pPr>
        <w:pStyle w:val="BodyText-NewParagraph"/>
        <w:rPr>
          <w:lang w:val="en-US" w:eastAsia="zh-CN"/>
        </w:rPr>
      </w:pPr>
      <w:r>
        <w:rPr>
          <w:lang w:val="en-US" w:eastAsia="zh-CN"/>
        </w:rPr>
        <w:t xml:space="preserve">And I know some </w:t>
      </w:r>
      <w:proofErr w:type="spellStart"/>
      <w:r>
        <w:rPr>
          <w:lang w:val="en-US" w:eastAsia="zh-CN"/>
        </w:rPr>
        <w:t>organisers</w:t>
      </w:r>
      <w:proofErr w:type="spellEnd"/>
      <w:r>
        <w:rPr>
          <w:lang w:val="en-US" w:eastAsia="zh-CN"/>
        </w:rPr>
        <w:t xml:space="preserve"> would like to be able to offer permanent versions of their calendar events, but are unable to do so because controls specially laid on for the calendar event, e.g. at a village hall, or a man with a rubber stamp in a layby, would obviously not be available for the perm, but there’s no alternative proof of passage available.</w:t>
      </w:r>
    </w:p>
    <w:p w:rsidR="00114D92" w:rsidRPr="00114D92" w:rsidRDefault="00114D92" w:rsidP="00114D92">
      <w:pPr>
        <w:pStyle w:val="BodyText-NewParagraph"/>
        <w:rPr>
          <w:lang w:val="en-US" w:eastAsia="zh-CN"/>
        </w:rPr>
      </w:pPr>
      <w:r w:rsidRPr="00114D92">
        <w:rPr>
          <w:lang w:val="en-US" w:eastAsia="zh-CN"/>
        </w:rPr>
        <w:t xml:space="preserve">It’s been indicated in previous discussions on the subject that some changes to the AUK system are needed before </w:t>
      </w:r>
      <w:proofErr w:type="spellStart"/>
      <w:r w:rsidRPr="00114D92">
        <w:rPr>
          <w:lang w:val="en-US" w:eastAsia="zh-CN"/>
        </w:rPr>
        <w:t>tracklogs</w:t>
      </w:r>
      <w:proofErr w:type="spellEnd"/>
      <w:r w:rsidRPr="00114D92">
        <w:rPr>
          <w:lang w:val="en-US" w:eastAsia="zh-CN"/>
        </w:rPr>
        <w:t xml:space="preserve"> can be accepted for traditional perms, but have been frozen along with other system changes until further progress has been made on the new AUK website. I’m hoping that if my proposal is accepted it will mandate the Board to get the changes made sooner rather than later.</w:t>
      </w:r>
    </w:p>
    <w:p w:rsidR="0088610E" w:rsidRPr="0088610E" w:rsidRDefault="0088610E" w:rsidP="00114D92">
      <w:pPr>
        <w:pStyle w:val="BodyText-NewParagraph"/>
        <w:rPr>
          <w:b/>
          <w:lang w:val="en-US" w:eastAsia="zh-CN"/>
        </w:rPr>
      </w:pPr>
      <w:r w:rsidRPr="0088610E">
        <w:rPr>
          <w:b/>
          <w:lang w:val="en-US" w:eastAsia="zh-CN"/>
        </w:rPr>
        <w:t>Mandatory Routes</w:t>
      </w:r>
    </w:p>
    <w:p w:rsidR="00114D92" w:rsidRPr="00114D92" w:rsidRDefault="00114D92" w:rsidP="00114D92">
      <w:pPr>
        <w:pStyle w:val="BodyText-NewParagraph"/>
        <w:rPr>
          <w:lang w:val="en-US" w:eastAsia="zh-CN"/>
        </w:rPr>
      </w:pPr>
      <w:r w:rsidRPr="00114D92">
        <w:rPr>
          <w:lang w:val="en-US" w:eastAsia="zh-CN"/>
        </w:rPr>
        <w:t xml:space="preserve">Paul Stewart is his proposal says that there are some </w:t>
      </w:r>
      <w:proofErr w:type="spellStart"/>
      <w:r w:rsidRPr="00114D92">
        <w:rPr>
          <w:lang w:val="en-US" w:eastAsia="zh-CN"/>
        </w:rPr>
        <w:t>organisers</w:t>
      </w:r>
      <w:proofErr w:type="spellEnd"/>
      <w:r w:rsidRPr="00114D92">
        <w:rPr>
          <w:lang w:val="en-US" w:eastAsia="zh-CN"/>
        </w:rPr>
        <w:t xml:space="preserve"> who would like to offer mandatory routes and some riders who would like to ride them. It’s not my cup of tea, but I wouldn’t wish to stand in their way. My change would allow </w:t>
      </w:r>
      <w:proofErr w:type="spellStart"/>
      <w:r w:rsidRPr="00114D92">
        <w:rPr>
          <w:lang w:val="en-US" w:eastAsia="zh-CN"/>
        </w:rPr>
        <w:t>organisers</w:t>
      </w:r>
      <w:proofErr w:type="spellEnd"/>
      <w:r w:rsidRPr="00114D92">
        <w:rPr>
          <w:lang w:val="en-US" w:eastAsia="zh-CN"/>
        </w:rPr>
        <w:t xml:space="preserve"> to offer such routes, although I would with all due respect suggest another change to regulation 7.3 Additional Event Classifications just to make it explicit, without imposing them on other </w:t>
      </w:r>
      <w:proofErr w:type="spellStart"/>
      <w:r w:rsidRPr="00114D92">
        <w:rPr>
          <w:lang w:val="en-US" w:eastAsia="zh-CN"/>
        </w:rPr>
        <w:t>organisers</w:t>
      </w:r>
      <w:proofErr w:type="spellEnd"/>
      <w:r w:rsidRPr="00114D92">
        <w:rPr>
          <w:lang w:val="en-US" w:eastAsia="zh-CN"/>
        </w:rPr>
        <w:t xml:space="preserve"> and riders who wish to stay with AUK’s current standard of advisory routes.</w:t>
      </w:r>
    </w:p>
    <w:p w:rsidR="0088610E" w:rsidRPr="0033433A" w:rsidRDefault="0033433A" w:rsidP="00114D92">
      <w:pPr>
        <w:pStyle w:val="BodyText-NewParagraph"/>
        <w:rPr>
          <w:b/>
          <w:lang w:val="en-US" w:eastAsia="zh-CN"/>
        </w:rPr>
      </w:pPr>
      <w:r w:rsidRPr="0033433A">
        <w:rPr>
          <w:b/>
          <w:lang w:val="en-US" w:eastAsia="zh-CN"/>
        </w:rPr>
        <w:t>Calendar Events</w:t>
      </w:r>
    </w:p>
    <w:p w:rsidR="00114D92" w:rsidRDefault="00114D92" w:rsidP="00114D92">
      <w:pPr>
        <w:pStyle w:val="BodyText-NewParagraph"/>
        <w:rPr>
          <w:lang w:val="en-US" w:eastAsia="zh-CN"/>
        </w:rPr>
      </w:pPr>
      <w:r w:rsidRPr="00114D92">
        <w:rPr>
          <w:lang w:val="en-US" w:eastAsia="zh-CN"/>
        </w:rPr>
        <w:lastRenderedPageBreak/>
        <w:t xml:space="preserve">I don’t see my change </w:t>
      </w:r>
      <w:r w:rsidR="0033433A">
        <w:rPr>
          <w:lang w:val="en-US" w:eastAsia="zh-CN"/>
        </w:rPr>
        <w:t xml:space="preserve">being particularly relevant to </w:t>
      </w:r>
      <w:r w:rsidRPr="00114D92">
        <w:rPr>
          <w:lang w:val="en-US" w:eastAsia="zh-CN"/>
        </w:rPr>
        <w:t xml:space="preserve">calendar events, or most perm events. They will continue to have controls which prove the distance at the time the event is registered, and proof of passage by means of stamps in brevet cards, receipts, ATM slips </w:t>
      </w:r>
      <w:proofErr w:type="spellStart"/>
      <w:r w:rsidRPr="00114D92">
        <w:rPr>
          <w:lang w:val="en-US" w:eastAsia="zh-CN"/>
        </w:rPr>
        <w:t>etc</w:t>
      </w:r>
      <w:proofErr w:type="spellEnd"/>
      <w:r w:rsidRPr="00114D92">
        <w:rPr>
          <w:lang w:val="en-US" w:eastAsia="zh-CN"/>
        </w:rPr>
        <w:t>, when they are following advisory routes between controls.</w:t>
      </w:r>
    </w:p>
    <w:p w:rsidR="0033433A" w:rsidRPr="0033433A" w:rsidRDefault="0033433A" w:rsidP="00114D92">
      <w:pPr>
        <w:pStyle w:val="BodyText-NewParagraph"/>
        <w:rPr>
          <w:b/>
          <w:lang w:val="en-US" w:eastAsia="zh-CN"/>
        </w:rPr>
      </w:pPr>
      <w:r w:rsidRPr="0033433A">
        <w:rPr>
          <w:b/>
          <w:lang w:val="en-US" w:eastAsia="zh-CN"/>
        </w:rPr>
        <w:t>BRM Events</w:t>
      </w:r>
    </w:p>
    <w:p w:rsidR="0033433A" w:rsidRDefault="0033433A" w:rsidP="00114D92">
      <w:pPr>
        <w:pStyle w:val="BodyText-NewParagraph"/>
        <w:rPr>
          <w:lang w:val="en-US" w:eastAsia="zh-CN"/>
        </w:rPr>
      </w:pPr>
      <w:r>
        <w:rPr>
          <w:lang w:val="en-US" w:eastAsia="zh-CN"/>
        </w:rPr>
        <w:t>Queries have been raised on the Forum about the sorts of events that my proposed regulation change applies to, in particular BRM events.</w:t>
      </w:r>
    </w:p>
    <w:p w:rsidR="0033433A" w:rsidRDefault="0033433A" w:rsidP="00114D92">
      <w:pPr>
        <w:pStyle w:val="BodyText-NewParagraph"/>
        <w:rPr>
          <w:lang w:val="en-US" w:eastAsia="zh-CN"/>
        </w:rPr>
      </w:pPr>
      <w:r>
        <w:rPr>
          <w:lang w:val="en-US" w:eastAsia="zh-CN"/>
        </w:rPr>
        <w:t>My original intention was to propose a regulation that was specific to DIY by GPS events, but the advice I received from Paul or Peter (sorry I don’t remember which) was to generalize it and not refer to specific types of events.</w:t>
      </w:r>
    </w:p>
    <w:p w:rsidR="0033433A" w:rsidRDefault="0033433A" w:rsidP="0033433A">
      <w:pPr>
        <w:pStyle w:val="BodyText-NewParagraph"/>
        <w:rPr>
          <w:lang w:val="en-US" w:eastAsia="zh-CN"/>
        </w:rPr>
      </w:pPr>
      <w:r>
        <w:rPr>
          <w:lang w:val="en-US" w:eastAsia="zh-CN"/>
        </w:rPr>
        <w:t xml:space="preserve">It is not the intention of the proposal to allow any organizer to accept GPS </w:t>
      </w:r>
      <w:proofErr w:type="spellStart"/>
      <w:r>
        <w:rPr>
          <w:lang w:val="en-US" w:eastAsia="zh-CN"/>
        </w:rPr>
        <w:t>tracklogs</w:t>
      </w:r>
      <w:proofErr w:type="spellEnd"/>
      <w:r>
        <w:rPr>
          <w:lang w:val="en-US" w:eastAsia="zh-CN"/>
        </w:rPr>
        <w:t xml:space="preserve"> as proof of distance on any event. </w:t>
      </w:r>
    </w:p>
    <w:p w:rsidR="0033433A" w:rsidRDefault="0033433A" w:rsidP="0033433A">
      <w:pPr>
        <w:pStyle w:val="BodyText-NewParagraph"/>
        <w:rPr>
          <w:lang w:val="en-US" w:eastAsia="zh-CN"/>
        </w:rPr>
      </w:pPr>
      <w:r>
        <w:rPr>
          <w:lang w:val="en-US" w:eastAsia="zh-CN"/>
        </w:rPr>
        <w:t>I’ve already said that I would expect</w:t>
      </w:r>
      <w:r w:rsidR="00503CDE">
        <w:rPr>
          <w:lang w:val="en-US" w:eastAsia="zh-CN"/>
        </w:rPr>
        <w:t xml:space="preserve"> that</w:t>
      </w:r>
      <w:r>
        <w:rPr>
          <w:lang w:val="en-US" w:eastAsia="zh-CN"/>
        </w:rPr>
        <w:t xml:space="preserve"> for calendar events the validated distance </w:t>
      </w:r>
      <w:r w:rsidR="00503CDE">
        <w:rPr>
          <w:lang w:val="en-US" w:eastAsia="zh-CN"/>
        </w:rPr>
        <w:t xml:space="preserve">would </w:t>
      </w:r>
      <w:r>
        <w:rPr>
          <w:lang w:val="en-US" w:eastAsia="zh-CN"/>
        </w:rPr>
        <w:t xml:space="preserve">be proved as now before the event is registered in the calendar. </w:t>
      </w:r>
    </w:p>
    <w:p w:rsidR="00CD2214" w:rsidRDefault="00CD2214" w:rsidP="0033433A">
      <w:pPr>
        <w:pStyle w:val="BodyText-NewParagraph"/>
        <w:rPr>
          <w:lang w:val="en-US" w:eastAsia="zh-CN"/>
        </w:rPr>
      </w:pPr>
      <w:r>
        <w:rPr>
          <w:lang w:val="en-US" w:eastAsia="zh-CN"/>
        </w:rPr>
        <w:t>In particular I’ve been advised that the way that AUK defines the controls being set to define minimum distance is the way that AUK meets ACP requirements for BRMs.</w:t>
      </w:r>
    </w:p>
    <w:p w:rsidR="00CD2214" w:rsidRDefault="00CD2214" w:rsidP="0033433A">
      <w:pPr>
        <w:pStyle w:val="BodyText-NewParagraph"/>
        <w:rPr>
          <w:lang w:val="en-US" w:eastAsia="zh-CN"/>
        </w:rPr>
      </w:pPr>
      <w:r>
        <w:rPr>
          <w:lang w:val="en-US" w:eastAsia="zh-CN"/>
        </w:rPr>
        <w:t>I’ve suggested a new version of 9.8.2 (b):</w:t>
      </w:r>
    </w:p>
    <w:p w:rsidR="0033433A" w:rsidRDefault="00CD2214" w:rsidP="00114D92">
      <w:pPr>
        <w:pStyle w:val="BodyText-NewParagraph"/>
        <w:rPr>
          <w:lang w:val="en-US" w:eastAsia="zh-CN"/>
        </w:rPr>
      </w:pPr>
      <w:r>
        <w:rPr>
          <w:lang w:val="en-US" w:eastAsia="zh-CN"/>
        </w:rPr>
        <w:t xml:space="preserve"> </w:t>
      </w:r>
      <w:r w:rsidRPr="00DF6956">
        <w:rPr>
          <w:b/>
          <w:lang w:val="en-US" w:eastAsia="zh-CN"/>
        </w:rPr>
        <w:t>9.8.2 (</w:t>
      </w:r>
      <w:proofErr w:type="gramStart"/>
      <w:r w:rsidRPr="00DF6956">
        <w:rPr>
          <w:b/>
          <w:lang w:val="en-US" w:eastAsia="zh-CN"/>
        </w:rPr>
        <w:t>b</w:t>
      </w:r>
      <w:proofErr w:type="gramEnd"/>
      <w:r w:rsidRPr="00DF6956">
        <w:rPr>
          <w:b/>
          <w:lang w:val="en-US" w:eastAsia="zh-CN"/>
        </w:rPr>
        <w:t xml:space="preserve">) Or </w:t>
      </w:r>
      <w:r>
        <w:rPr>
          <w:b/>
          <w:lang w:val="en-US" w:eastAsia="zh-CN"/>
        </w:rPr>
        <w:t xml:space="preserve">with the prior approval of AUK the organizer may </w:t>
      </w:r>
      <w:r w:rsidRPr="00DF6956">
        <w:rPr>
          <w:b/>
          <w:lang w:val="en-US" w:eastAsia="zh-CN"/>
        </w:rPr>
        <w:t>accept proof of passage from riders that they have passed through controls and compl</w:t>
      </w:r>
      <w:r>
        <w:rPr>
          <w:b/>
          <w:lang w:val="en-US" w:eastAsia="zh-CN"/>
        </w:rPr>
        <w:t>eted the validated distance</w:t>
      </w:r>
      <w:r>
        <w:rPr>
          <w:lang w:val="en-US" w:eastAsia="zh-CN"/>
        </w:rPr>
        <w:t>.</w:t>
      </w:r>
    </w:p>
    <w:p w:rsidR="00CD2214" w:rsidRPr="00114D92" w:rsidRDefault="00CD2214" w:rsidP="00114D92">
      <w:pPr>
        <w:pStyle w:val="BodyText-NewParagraph"/>
        <w:rPr>
          <w:lang w:val="en-US" w:eastAsia="zh-CN"/>
        </w:rPr>
      </w:pPr>
      <w:r>
        <w:rPr>
          <w:lang w:val="en-US" w:eastAsia="zh-CN"/>
        </w:rPr>
        <w:t>So that AUK retains control of the categories of events that it’s applied to. Is that enough to be able to comply with ACP requirements for</w:t>
      </w:r>
      <w:r w:rsidR="00503CDE">
        <w:rPr>
          <w:lang w:val="en-US" w:eastAsia="zh-CN"/>
        </w:rPr>
        <w:t xml:space="preserve"> </w:t>
      </w:r>
      <w:r>
        <w:rPr>
          <w:lang w:val="en-US" w:eastAsia="zh-CN"/>
        </w:rPr>
        <w:t>BRMs (i.e. only 9.8.2 (a) would be available</w:t>
      </w:r>
      <w:r w:rsidR="00503CDE">
        <w:rPr>
          <w:lang w:val="en-US" w:eastAsia="zh-CN"/>
        </w:rPr>
        <w:t xml:space="preserve"> to them</w:t>
      </w:r>
      <w:r>
        <w:rPr>
          <w:lang w:val="en-US" w:eastAsia="zh-CN"/>
        </w:rPr>
        <w:t>)? Or i</w:t>
      </w:r>
      <w:r w:rsidR="00503CDE">
        <w:rPr>
          <w:lang w:val="en-US" w:eastAsia="zh-CN"/>
        </w:rPr>
        <w:t>f</w:t>
      </w:r>
      <w:r>
        <w:rPr>
          <w:lang w:val="en-US" w:eastAsia="zh-CN"/>
        </w:rPr>
        <w:t xml:space="preserve"> the regulation can be written in any other way </w:t>
      </w:r>
      <w:r w:rsidR="004809FD">
        <w:rPr>
          <w:lang w:val="en-US" w:eastAsia="zh-CN"/>
        </w:rPr>
        <w:t>that it makes it clear that it doesn’t apply to BRMs, then I’d welcome the advice.</w:t>
      </w:r>
    </w:p>
    <w:p w:rsidR="00114D92" w:rsidRPr="00142CCD" w:rsidRDefault="00142CCD" w:rsidP="00114D92">
      <w:pPr>
        <w:pStyle w:val="BodyText-NewParagraph"/>
        <w:rPr>
          <w:b/>
          <w:lang w:val="en-US" w:eastAsia="zh-CN"/>
        </w:rPr>
      </w:pPr>
      <w:r w:rsidRPr="00142CCD">
        <w:rPr>
          <w:b/>
          <w:lang w:val="en-US" w:eastAsia="zh-CN"/>
        </w:rPr>
        <w:t>A change to the way AUK does things now</w:t>
      </w:r>
    </w:p>
    <w:p w:rsidR="00114D92" w:rsidRPr="00114D92" w:rsidRDefault="00114D92" w:rsidP="00114D92">
      <w:pPr>
        <w:pStyle w:val="BodyText-NewParagraph"/>
        <w:rPr>
          <w:lang w:val="en-US" w:eastAsia="zh-CN"/>
        </w:rPr>
      </w:pPr>
      <w:r w:rsidRPr="00114D92">
        <w:rPr>
          <w:lang w:val="en-US" w:eastAsia="zh-CN"/>
        </w:rPr>
        <w:t xml:space="preserve">More years ago now than I care to remember, AUK had a mudguard rule, which had once served a useful purpose but had fallen into disrepute and was not enforced except by a handful of </w:t>
      </w:r>
      <w:proofErr w:type="spellStart"/>
      <w:r w:rsidRPr="00114D92">
        <w:rPr>
          <w:lang w:val="en-US" w:eastAsia="zh-CN"/>
        </w:rPr>
        <w:t>organisers</w:t>
      </w:r>
      <w:proofErr w:type="spellEnd"/>
      <w:r w:rsidRPr="00114D92">
        <w:rPr>
          <w:lang w:val="en-US" w:eastAsia="zh-CN"/>
        </w:rPr>
        <w:t xml:space="preserve">. </w:t>
      </w:r>
    </w:p>
    <w:p w:rsidR="00114D92" w:rsidRPr="00114D92" w:rsidRDefault="00114D92" w:rsidP="00114D92">
      <w:pPr>
        <w:pStyle w:val="BodyText-NewParagraph"/>
        <w:rPr>
          <w:lang w:val="en-US" w:eastAsia="zh-CN"/>
        </w:rPr>
      </w:pPr>
      <w:r w:rsidRPr="00114D92">
        <w:rPr>
          <w:lang w:val="en-US" w:eastAsia="zh-CN"/>
        </w:rPr>
        <w:t xml:space="preserve">Mike Sadler and I decided to do something about it and proposed a new mudguard rule which effectively made them optional. </w:t>
      </w:r>
    </w:p>
    <w:p w:rsidR="00114D92" w:rsidRPr="00114D92" w:rsidRDefault="00114D92" w:rsidP="00114D92">
      <w:pPr>
        <w:pStyle w:val="BodyText-NewParagraph"/>
        <w:rPr>
          <w:lang w:val="en-US" w:eastAsia="zh-CN"/>
        </w:rPr>
      </w:pPr>
      <w:r w:rsidRPr="00114D92">
        <w:rPr>
          <w:lang w:val="en-US" w:eastAsia="zh-CN"/>
        </w:rPr>
        <w:t xml:space="preserve">Why am I mentioning this? </w:t>
      </w:r>
      <w:proofErr w:type="gramStart"/>
      <w:r w:rsidRPr="00114D92">
        <w:rPr>
          <w:lang w:val="en-US" w:eastAsia="zh-CN"/>
        </w:rPr>
        <w:t>At  the</w:t>
      </w:r>
      <w:proofErr w:type="gramEnd"/>
      <w:r w:rsidRPr="00114D92">
        <w:rPr>
          <w:lang w:val="en-US" w:eastAsia="zh-CN"/>
        </w:rPr>
        <w:t xml:space="preserve"> AGM many AUK stalwarts spoke out against the change saying it would be the end of </w:t>
      </w:r>
      <w:proofErr w:type="spellStart"/>
      <w:r w:rsidRPr="00114D92">
        <w:rPr>
          <w:lang w:val="en-US" w:eastAsia="zh-CN"/>
        </w:rPr>
        <w:t>Audax</w:t>
      </w:r>
      <w:proofErr w:type="spellEnd"/>
      <w:r w:rsidRPr="00114D92">
        <w:rPr>
          <w:lang w:val="en-US" w:eastAsia="zh-CN"/>
        </w:rPr>
        <w:t xml:space="preserve"> as we know it, including one of the founding fathers who literally got off his sickbed to be there. Even the chairman of the time had to be rebuked for speaking against the motion instead of maintaining the customary impartiality. </w:t>
      </w:r>
    </w:p>
    <w:p w:rsidR="00114D92" w:rsidRPr="00114D92" w:rsidRDefault="00114D92" w:rsidP="00114D92">
      <w:pPr>
        <w:pStyle w:val="BodyText-NewParagraph"/>
        <w:rPr>
          <w:lang w:val="en-US" w:eastAsia="zh-CN"/>
        </w:rPr>
      </w:pPr>
      <w:r w:rsidRPr="00114D92">
        <w:rPr>
          <w:lang w:val="en-US" w:eastAsia="zh-CN"/>
        </w:rPr>
        <w:t>Anyway, the motion was passed by a large majority, and as far as I can tell AUK has continued to thrive. Mudguards no longer even get a mention in the regulations it’s now such a non-issue.</w:t>
      </w:r>
    </w:p>
    <w:p w:rsidR="00114D92" w:rsidRPr="00114D92" w:rsidRDefault="00114D92" w:rsidP="00114D92">
      <w:pPr>
        <w:pStyle w:val="BodyText-NewParagraph"/>
        <w:rPr>
          <w:lang w:val="en-US" w:eastAsia="zh-CN"/>
        </w:rPr>
      </w:pPr>
      <w:bookmarkStart w:id="0" w:name="_GoBack"/>
      <w:bookmarkEnd w:id="0"/>
      <w:r w:rsidRPr="00114D92">
        <w:rPr>
          <w:lang w:val="en-US" w:eastAsia="zh-CN"/>
        </w:rPr>
        <w:t xml:space="preserve">Similarly, when DIY by GPS was first introduced, some AUK stalwarts were concerned about a </w:t>
      </w:r>
      <w:proofErr w:type="spellStart"/>
      <w:r w:rsidRPr="00114D92">
        <w:rPr>
          <w:lang w:val="en-US" w:eastAsia="zh-CN"/>
        </w:rPr>
        <w:t>tracklog</w:t>
      </w:r>
      <w:proofErr w:type="spellEnd"/>
      <w:r w:rsidRPr="00114D92">
        <w:rPr>
          <w:lang w:val="en-US" w:eastAsia="zh-CN"/>
        </w:rPr>
        <w:t xml:space="preserve"> being used as proof of passage instead of the more traditional rubber stamp or till receipt or whatever and predicted AUK was going soft. But some checks were built in to the system, and it’s now generally accepted. </w:t>
      </w:r>
    </w:p>
    <w:p w:rsidR="00114D92" w:rsidRPr="00114D92" w:rsidRDefault="00114D92" w:rsidP="00114D92">
      <w:pPr>
        <w:pStyle w:val="BodyText-NewParagraph"/>
        <w:rPr>
          <w:lang w:val="en-US" w:eastAsia="zh-CN"/>
        </w:rPr>
      </w:pPr>
    </w:p>
    <w:p w:rsidR="00114D92" w:rsidRPr="00114D92" w:rsidRDefault="00114D92" w:rsidP="00114D92">
      <w:pPr>
        <w:pStyle w:val="BodyText-NewParagraph"/>
        <w:rPr>
          <w:lang w:val="en-US" w:eastAsia="zh-CN"/>
        </w:rPr>
      </w:pPr>
      <w:r w:rsidRPr="00114D92">
        <w:rPr>
          <w:lang w:val="en-US" w:eastAsia="zh-CN"/>
        </w:rPr>
        <w:lastRenderedPageBreak/>
        <w:t xml:space="preserve">No doubt </w:t>
      </w:r>
      <w:r w:rsidR="00D6255A">
        <w:rPr>
          <w:lang w:val="en-US" w:eastAsia="zh-CN"/>
        </w:rPr>
        <w:t>people</w:t>
      </w:r>
      <w:r w:rsidRPr="00114D92">
        <w:rPr>
          <w:lang w:val="en-US" w:eastAsia="zh-CN"/>
        </w:rPr>
        <w:t xml:space="preserve"> will be concerned about this latest extension of the use of </w:t>
      </w:r>
      <w:proofErr w:type="spellStart"/>
      <w:r w:rsidRPr="00114D92">
        <w:rPr>
          <w:lang w:val="en-US" w:eastAsia="zh-CN"/>
        </w:rPr>
        <w:t>tracklogs</w:t>
      </w:r>
      <w:proofErr w:type="spellEnd"/>
      <w:r w:rsidRPr="00114D92">
        <w:rPr>
          <w:lang w:val="en-US" w:eastAsia="zh-CN"/>
        </w:rPr>
        <w:t xml:space="preserve"> and will argue it's more fundamental than the regulati</w:t>
      </w:r>
      <w:r w:rsidR="00D6255A">
        <w:rPr>
          <w:lang w:val="en-US" w:eastAsia="zh-CN"/>
        </w:rPr>
        <w:t xml:space="preserve">on changes I've just mentioned. </w:t>
      </w:r>
      <w:r w:rsidRPr="00114D92">
        <w:rPr>
          <w:lang w:val="en-US" w:eastAsia="zh-CN"/>
        </w:rPr>
        <w:t>Well maybe.</w:t>
      </w:r>
      <w:r w:rsidR="00D6255A">
        <w:rPr>
          <w:lang w:val="en-US" w:eastAsia="zh-CN"/>
        </w:rPr>
        <w:t xml:space="preserve"> </w:t>
      </w:r>
      <w:r w:rsidR="00634CFF">
        <w:rPr>
          <w:lang w:val="en-US" w:eastAsia="zh-CN"/>
        </w:rPr>
        <w:t>I’m looking forward to hearing the considered view of the Board on that.</w:t>
      </w:r>
    </w:p>
    <w:p w:rsidR="00972C20" w:rsidRDefault="00114D92" w:rsidP="00114D92">
      <w:pPr>
        <w:pStyle w:val="BodyText-NewParagraph"/>
        <w:rPr>
          <w:lang w:val="en-US" w:eastAsia="zh-CN"/>
        </w:rPr>
      </w:pPr>
      <w:r w:rsidRPr="00114D92">
        <w:rPr>
          <w:lang w:val="en-US" w:eastAsia="zh-CN"/>
        </w:rPr>
        <w:t xml:space="preserve">This proposal has been put together at short notice, and will be refined and improved before the deadline for </w:t>
      </w:r>
      <w:r w:rsidR="006B0789">
        <w:rPr>
          <w:lang w:val="en-US" w:eastAsia="zh-CN"/>
        </w:rPr>
        <w:t>submitting the final version has</w:t>
      </w:r>
      <w:r w:rsidRPr="00114D92">
        <w:rPr>
          <w:lang w:val="en-US" w:eastAsia="zh-CN"/>
        </w:rPr>
        <w:t xml:space="preserve"> been reached.</w:t>
      </w:r>
    </w:p>
    <w:p w:rsidR="00634CFF" w:rsidRDefault="00634CFF" w:rsidP="00114D92">
      <w:pPr>
        <w:pStyle w:val="BodyText-NewParagraph"/>
        <w:rPr>
          <w:lang w:val="en-US" w:eastAsia="zh-CN"/>
        </w:rPr>
      </w:pPr>
      <w:r>
        <w:rPr>
          <w:lang w:val="en-US" w:eastAsia="zh-CN"/>
        </w:rPr>
        <w:t>Steve Snook</w:t>
      </w:r>
    </w:p>
    <w:p w:rsidR="00634CFF" w:rsidRPr="008E02A3" w:rsidRDefault="00634CFF" w:rsidP="00114D92">
      <w:pPr>
        <w:pStyle w:val="BodyText-NewParagraph"/>
      </w:pPr>
      <w:r>
        <w:rPr>
          <w:lang w:val="en-US" w:eastAsia="zh-CN"/>
        </w:rPr>
        <w:t>29 June 2015</w:t>
      </w:r>
    </w:p>
    <w:sectPr w:rsidR="00634CFF" w:rsidRPr="008E02A3" w:rsidSect="0067104E">
      <w:pgSz w:w="11906" w:h="16838"/>
      <w:pgMar w:top="1440" w:right="1440" w:bottom="14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A3EA5"/>
    <w:multiLevelType w:val="multilevel"/>
    <w:tmpl w:val="7982E8CE"/>
    <w:styleLink w:val="StyleBulletedBlue"/>
    <w:lvl w:ilvl="0">
      <w:start w:val="1"/>
      <w:numFmt w:val="bullet"/>
      <w:lvlText w:val=""/>
      <w:lvlJc w:val="left"/>
      <w:pPr>
        <w:tabs>
          <w:tab w:val="num" w:pos="284"/>
        </w:tabs>
        <w:ind w:left="284" w:hanging="284"/>
      </w:pPr>
      <w:rPr>
        <w:rFonts w:ascii="Symbol" w:hAnsi="Symbol" w:hint="default"/>
        <w:color w:val="0000FF"/>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109D1849"/>
    <w:multiLevelType w:val="multilevel"/>
    <w:tmpl w:val="57748588"/>
    <w:numStyleLink w:val="Bullet"/>
  </w:abstractNum>
  <w:abstractNum w:abstractNumId="2">
    <w:nsid w:val="2AFE7DE7"/>
    <w:multiLevelType w:val="multilevel"/>
    <w:tmpl w:val="780E37A0"/>
    <w:lvl w:ilvl="0">
      <w:start w:val="1"/>
      <w:numFmt w:val="decimal"/>
      <w:pStyle w:val="NumberedList"/>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283"/>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CE92245"/>
    <w:multiLevelType w:val="multilevel"/>
    <w:tmpl w:val="57748588"/>
    <w:styleLink w:val="Bullet"/>
    <w:lvl w:ilvl="0">
      <w:start w:val="1"/>
      <w:numFmt w:val="bullet"/>
      <w:lvlText w:val=""/>
      <w:lvlJc w:val="left"/>
      <w:pPr>
        <w:tabs>
          <w:tab w:val="num" w:pos="284"/>
        </w:tabs>
        <w:ind w:left="284" w:hanging="284"/>
      </w:pPr>
      <w:rPr>
        <w:rFonts w:ascii="Symbol" w:hAnsi="Symbol" w:hint="default"/>
        <w:color w:val="3366FF"/>
        <w:sz w:val="20"/>
      </w:rPr>
    </w:lvl>
    <w:lvl w:ilvl="1">
      <w:start w:val="1"/>
      <w:numFmt w:val="bullet"/>
      <w:lvlText w:val=""/>
      <w:lvlJc w:val="left"/>
      <w:pPr>
        <w:tabs>
          <w:tab w:val="num" w:pos="851"/>
        </w:tabs>
        <w:ind w:left="1134" w:hanging="567"/>
      </w:pPr>
      <w:rPr>
        <w:rFonts w:ascii="Symbol" w:hAnsi="Symbol" w:hint="default"/>
        <w:color w:val="3366FF"/>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3C59536D"/>
    <w:multiLevelType w:val="multilevel"/>
    <w:tmpl w:val="DE7E4960"/>
    <w:lvl w:ilvl="0">
      <w:start w:val="1"/>
      <w:numFmt w:val="decimal"/>
      <w:pStyle w:val="Heading1"/>
      <w:lvlText w:val="%1."/>
      <w:lvlJc w:val="left"/>
      <w:pPr>
        <w:tabs>
          <w:tab w:val="num" w:pos="360"/>
        </w:tabs>
        <w:ind w:left="360" w:hanging="360"/>
      </w:pPr>
    </w:lvl>
    <w:lvl w:ilvl="1">
      <w:start w:val="1"/>
      <w:numFmt w:val="decimal"/>
      <w:pStyle w:val="Heading2"/>
      <w:lvlText w:val="%1.%2."/>
      <w:lvlJc w:val="left"/>
      <w:pPr>
        <w:tabs>
          <w:tab w:val="num" w:pos="1142"/>
        </w:tabs>
        <w:ind w:left="114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4112007D"/>
    <w:multiLevelType w:val="multilevel"/>
    <w:tmpl w:val="57748588"/>
    <w:numStyleLink w:val="Bullet"/>
  </w:abstractNum>
  <w:abstractNum w:abstractNumId="6">
    <w:nsid w:val="54AD3B00"/>
    <w:multiLevelType w:val="multilevel"/>
    <w:tmpl w:val="3BBADECA"/>
    <w:lvl w:ilvl="0">
      <w:start w:val="1"/>
      <w:numFmt w:val="decimal"/>
      <w:pStyle w:val="BodyText-NumberedList"/>
      <w:lvlText w:val="%1."/>
      <w:lvlJc w:val="left"/>
      <w:pPr>
        <w:tabs>
          <w:tab w:val="num" w:pos="284"/>
        </w:tabs>
        <w:ind w:left="284" w:hanging="284"/>
      </w:pPr>
      <w:rPr>
        <w:rFonts w:hint="default"/>
        <w:lang w:val="en-US"/>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decimal"/>
      <w:lvlText w:val="(%4)"/>
      <w:lvlJc w:val="left"/>
      <w:pPr>
        <w:tabs>
          <w:tab w:val="num" w:pos="1211"/>
        </w:tabs>
        <w:ind w:left="1134" w:hanging="283"/>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7">
    <w:nsid w:val="7962057B"/>
    <w:multiLevelType w:val="multilevel"/>
    <w:tmpl w:val="99B2AB08"/>
    <w:lvl w:ilvl="0">
      <w:start w:val="1"/>
      <w:numFmt w:val="bullet"/>
      <w:lvlText w:val=""/>
      <w:lvlJc w:val="left"/>
      <w:pPr>
        <w:tabs>
          <w:tab w:val="num" w:pos="283"/>
        </w:tabs>
        <w:ind w:left="283" w:hanging="283"/>
      </w:pPr>
      <w:rPr>
        <w:rFonts w:ascii="Symbol" w:hAnsi="Symbol" w:cs="Times New Roman" w:hint="default"/>
        <w:b w:val="0"/>
        <w:bCs w:val="0"/>
        <w:i w:val="0"/>
        <w:iCs w:val="0"/>
        <w:caps w:val="0"/>
        <w:smallCaps w:val="0"/>
        <w:strike w:val="0"/>
        <w:dstrike w:val="0"/>
        <w:outline w:val="0"/>
        <w:shadow w:val="0"/>
        <w:emboss w:val="0"/>
        <w:imprint w:val="0"/>
        <w:noProof w:val="0"/>
        <w:snapToGrid w:val="0"/>
        <w:vanish w:val="0"/>
        <w:color w:val="0000FF"/>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567"/>
        </w:tabs>
        <w:ind w:left="567" w:hanging="283"/>
      </w:pPr>
      <w:rPr>
        <w:rFonts w:ascii="Symbol" w:hAnsi="Symbol" w:cs="Times New Roman" w:hint="default"/>
        <w:color w:val="0000FF"/>
      </w:rPr>
    </w:lvl>
    <w:lvl w:ilvl="2">
      <w:start w:val="1"/>
      <w:numFmt w:val="bullet"/>
      <w:lvlText w:val=""/>
      <w:lvlJc w:val="left"/>
      <w:pPr>
        <w:tabs>
          <w:tab w:val="num" w:pos="851"/>
        </w:tabs>
        <w:ind w:left="851" w:hanging="284"/>
      </w:pPr>
      <w:rPr>
        <w:rFonts w:ascii="Symbol" w:hAnsi="Symbol" w:cs="Times New Roman" w:hint="default"/>
        <w:color w:val="0000FF"/>
      </w:rPr>
    </w:lvl>
    <w:lvl w:ilvl="3">
      <w:start w:val="1"/>
      <w:numFmt w:val="bullet"/>
      <w:lvlText w:val=""/>
      <w:lvlJc w:val="left"/>
      <w:pPr>
        <w:tabs>
          <w:tab w:val="num" w:pos="1134"/>
        </w:tabs>
        <w:ind w:left="1134" w:hanging="283"/>
      </w:pPr>
      <w:rPr>
        <w:rFonts w:ascii="Symbol" w:hAnsi="Symbol" w:cs="Times New Roman" w:hint="default"/>
        <w:color w:val="0000FF"/>
      </w:rPr>
    </w:lvl>
    <w:lvl w:ilvl="4">
      <w:start w:val="1"/>
      <w:numFmt w:val="bullet"/>
      <w:lvlText w:val=""/>
      <w:lvlJc w:val="left"/>
      <w:pPr>
        <w:tabs>
          <w:tab w:val="num" w:pos="1418"/>
        </w:tabs>
        <w:ind w:left="1418" w:hanging="284"/>
      </w:pPr>
      <w:rPr>
        <w:rFonts w:ascii="Symbol" w:hAnsi="Symbol" w:cs="Times New Roman" w:hint="default"/>
        <w:color w:val="0000FF"/>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7C0D431E"/>
    <w:multiLevelType w:val="hybridMultilevel"/>
    <w:tmpl w:val="41FA84CA"/>
    <w:lvl w:ilvl="0" w:tplc="DC5AE5AE">
      <w:start w:val="1"/>
      <w:numFmt w:val="bullet"/>
      <w:pStyle w:val="Bullet-SpaceBefore"/>
      <w:lvlText w:val=""/>
      <w:lvlJc w:val="left"/>
      <w:pPr>
        <w:tabs>
          <w:tab w:val="num" w:pos="283"/>
        </w:tabs>
        <w:ind w:left="283" w:hanging="283"/>
      </w:pPr>
      <w:rPr>
        <w:rFonts w:ascii="Symbol" w:hAnsi="Symbol" w:hint="default"/>
        <w:color w:val="0000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3"/>
  </w:num>
  <w:num w:numId="4">
    <w:abstractNumId w:val="3"/>
  </w:num>
  <w:num w:numId="5">
    <w:abstractNumId w:val="3"/>
  </w:num>
  <w:num w:numId="6">
    <w:abstractNumId w:val="3"/>
  </w:num>
  <w:num w:numId="7">
    <w:abstractNumId w:val="3"/>
  </w:num>
  <w:num w:numId="8">
    <w:abstractNumId w:val="1"/>
  </w:num>
  <w:num w:numId="9">
    <w:abstractNumId w:val="3"/>
  </w:num>
  <w:num w:numId="10">
    <w:abstractNumId w:val="3"/>
  </w:num>
  <w:num w:numId="11">
    <w:abstractNumId w:val="3"/>
  </w:num>
  <w:num w:numId="12">
    <w:abstractNumId w:val="2"/>
  </w:num>
  <w:num w:numId="13">
    <w:abstractNumId w:val="2"/>
  </w:num>
  <w:num w:numId="14">
    <w:abstractNumId w:val="7"/>
  </w:num>
  <w:num w:numId="15">
    <w:abstractNumId w:val="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3"/>
  </w:num>
  <w:num w:numId="19">
    <w:abstractNumId w:val="8"/>
  </w:num>
  <w:num w:numId="20">
    <w:abstractNumId w:val="4"/>
  </w:num>
  <w:num w:numId="21">
    <w:abstractNumId w:val="4"/>
  </w:num>
  <w:num w:numId="22">
    <w:abstractNumId w:val="4"/>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A87"/>
    <w:rsid w:val="00020251"/>
    <w:rsid w:val="00022D9D"/>
    <w:rsid w:val="000246D2"/>
    <w:rsid w:val="00034B87"/>
    <w:rsid w:val="000353FB"/>
    <w:rsid w:val="001064C7"/>
    <w:rsid w:val="00114D92"/>
    <w:rsid w:val="00142CCD"/>
    <w:rsid w:val="00145642"/>
    <w:rsid w:val="0018606F"/>
    <w:rsid w:val="001A0DF5"/>
    <w:rsid w:val="001A7692"/>
    <w:rsid w:val="001B17EB"/>
    <w:rsid w:val="001B77FC"/>
    <w:rsid w:val="001C2DC5"/>
    <w:rsid w:val="00217A29"/>
    <w:rsid w:val="0022510E"/>
    <w:rsid w:val="0025399C"/>
    <w:rsid w:val="00256268"/>
    <w:rsid w:val="002B7D0D"/>
    <w:rsid w:val="003151B9"/>
    <w:rsid w:val="0033433A"/>
    <w:rsid w:val="0033580A"/>
    <w:rsid w:val="003B7F86"/>
    <w:rsid w:val="003C26B5"/>
    <w:rsid w:val="003F1312"/>
    <w:rsid w:val="00431A00"/>
    <w:rsid w:val="00440CD5"/>
    <w:rsid w:val="004809FD"/>
    <w:rsid w:val="00493388"/>
    <w:rsid w:val="004C0C5F"/>
    <w:rsid w:val="004F0EE9"/>
    <w:rsid w:val="00502C76"/>
    <w:rsid w:val="00503CDE"/>
    <w:rsid w:val="00526225"/>
    <w:rsid w:val="0054167A"/>
    <w:rsid w:val="0059653D"/>
    <w:rsid w:val="005A1DC4"/>
    <w:rsid w:val="005E021C"/>
    <w:rsid w:val="005E1CAD"/>
    <w:rsid w:val="005E45FB"/>
    <w:rsid w:val="00631AE9"/>
    <w:rsid w:val="00634CFF"/>
    <w:rsid w:val="00653C14"/>
    <w:rsid w:val="0067104E"/>
    <w:rsid w:val="006749D0"/>
    <w:rsid w:val="006B0789"/>
    <w:rsid w:val="006E0BAF"/>
    <w:rsid w:val="006F52C1"/>
    <w:rsid w:val="00706442"/>
    <w:rsid w:val="007135EF"/>
    <w:rsid w:val="007420A7"/>
    <w:rsid w:val="00755F0C"/>
    <w:rsid w:val="0077010F"/>
    <w:rsid w:val="00776616"/>
    <w:rsid w:val="007B0796"/>
    <w:rsid w:val="007B4303"/>
    <w:rsid w:val="007D4A61"/>
    <w:rsid w:val="00844BFD"/>
    <w:rsid w:val="00846F50"/>
    <w:rsid w:val="00867DA4"/>
    <w:rsid w:val="0088610E"/>
    <w:rsid w:val="008B189A"/>
    <w:rsid w:val="008E02A3"/>
    <w:rsid w:val="0095187A"/>
    <w:rsid w:val="00972C20"/>
    <w:rsid w:val="00981FCF"/>
    <w:rsid w:val="00997E1F"/>
    <w:rsid w:val="009D5BF0"/>
    <w:rsid w:val="00A00785"/>
    <w:rsid w:val="00A007B3"/>
    <w:rsid w:val="00A23647"/>
    <w:rsid w:val="00A2502D"/>
    <w:rsid w:val="00A37A4E"/>
    <w:rsid w:val="00A56DA6"/>
    <w:rsid w:val="00A87A87"/>
    <w:rsid w:val="00AA7F8B"/>
    <w:rsid w:val="00AE4033"/>
    <w:rsid w:val="00AF47FF"/>
    <w:rsid w:val="00B845B6"/>
    <w:rsid w:val="00BC5DEB"/>
    <w:rsid w:val="00C66864"/>
    <w:rsid w:val="00C82375"/>
    <w:rsid w:val="00CD2214"/>
    <w:rsid w:val="00CF64FC"/>
    <w:rsid w:val="00D21AED"/>
    <w:rsid w:val="00D44206"/>
    <w:rsid w:val="00D6255A"/>
    <w:rsid w:val="00D67579"/>
    <w:rsid w:val="00DA29CC"/>
    <w:rsid w:val="00DE1DC8"/>
    <w:rsid w:val="00DF661D"/>
    <w:rsid w:val="00DF6956"/>
    <w:rsid w:val="00DF6B26"/>
    <w:rsid w:val="00E10278"/>
    <w:rsid w:val="00E24B9F"/>
    <w:rsid w:val="00E32937"/>
    <w:rsid w:val="00E637D0"/>
    <w:rsid w:val="00E810FD"/>
    <w:rsid w:val="00E82874"/>
    <w:rsid w:val="00EC1DE7"/>
    <w:rsid w:val="00ED0D09"/>
    <w:rsid w:val="00EE7BA2"/>
    <w:rsid w:val="00F70EE5"/>
    <w:rsid w:val="00FA72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442"/>
    <w:rPr>
      <w:rFonts w:ascii="Arial" w:hAnsi="Arial"/>
      <w:lang w:eastAsia="en-US"/>
    </w:rPr>
  </w:style>
  <w:style w:type="paragraph" w:styleId="Heading1">
    <w:name w:val="heading 1"/>
    <w:basedOn w:val="Normal"/>
    <w:next w:val="BodyText"/>
    <w:qFormat/>
    <w:rsid w:val="00217A29"/>
    <w:pPr>
      <w:keepNext/>
      <w:keepLines/>
      <w:pageBreakBefore/>
      <w:numPr>
        <w:numId w:val="22"/>
      </w:numPr>
      <w:pBdr>
        <w:top w:val="single" w:sz="12" w:space="1" w:color="auto"/>
      </w:pBdr>
      <w:tabs>
        <w:tab w:val="left" w:pos="510"/>
      </w:tabs>
      <w:spacing w:before="142" w:after="113"/>
      <w:outlineLvl w:val="0"/>
    </w:pPr>
    <w:rPr>
      <w:rFonts w:eastAsia="SimSun" w:cs="Times New (W1)"/>
      <w:b/>
      <w:bCs/>
      <w:caps/>
      <w:color w:val="0000FF"/>
      <w:kern w:val="28"/>
      <w:sz w:val="24"/>
      <w:szCs w:val="24"/>
      <w:u w:val="single" w:color="0000FF"/>
      <w:lang w:val="en-US" w:eastAsia="zh-CN"/>
    </w:rPr>
  </w:style>
  <w:style w:type="paragraph" w:styleId="Heading2">
    <w:name w:val="heading 2"/>
    <w:basedOn w:val="Normal"/>
    <w:next w:val="BodyText"/>
    <w:qFormat/>
    <w:rsid w:val="00217A29"/>
    <w:pPr>
      <w:keepNext/>
      <w:numPr>
        <w:ilvl w:val="1"/>
        <w:numId w:val="22"/>
      </w:numPr>
      <w:pBdr>
        <w:top w:val="single" w:sz="6" w:space="1" w:color="auto"/>
      </w:pBdr>
      <w:spacing w:before="425" w:after="113"/>
      <w:outlineLvl w:val="1"/>
    </w:pPr>
    <w:rPr>
      <w:rFonts w:cs="Arial"/>
      <w:b/>
      <w:bCs/>
      <w:color w:val="0000FF"/>
      <w:sz w:val="32"/>
      <w:szCs w:val="32"/>
    </w:rPr>
  </w:style>
  <w:style w:type="paragraph" w:styleId="Heading3">
    <w:name w:val="heading 3"/>
    <w:basedOn w:val="Normal"/>
    <w:next w:val="BodyText"/>
    <w:qFormat/>
    <w:rsid w:val="00217A29"/>
    <w:pPr>
      <w:keepNext/>
      <w:numPr>
        <w:ilvl w:val="2"/>
        <w:numId w:val="22"/>
      </w:numPr>
      <w:tabs>
        <w:tab w:val="left" w:pos="851"/>
        <w:tab w:val="left" w:pos="1134"/>
      </w:tabs>
      <w:spacing w:before="425" w:after="113"/>
      <w:outlineLvl w:val="2"/>
    </w:pPr>
    <w:rPr>
      <w:rFonts w:ascii="Arial (W1)" w:eastAsia="SimSun" w:hAnsi="Arial (W1)" w:cs="Times New (W1)"/>
      <w:b/>
      <w:bCs/>
      <w:color w:val="0000FF"/>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ewParagraph">
    <w:name w:val="New Paragraph"/>
    <w:basedOn w:val="Normal"/>
    <w:rsid w:val="00C66864"/>
    <w:pPr>
      <w:spacing w:before="120"/>
    </w:pPr>
  </w:style>
  <w:style w:type="numbering" w:customStyle="1" w:styleId="Bullet">
    <w:name w:val="Bullet"/>
    <w:rsid w:val="00217A29"/>
    <w:pPr>
      <w:numPr>
        <w:numId w:val="1"/>
      </w:numPr>
    </w:pPr>
  </w:style>
  <w:style w:type="numbering" w:customStyle="1" w:styleId="StyleBulletedBlue">
    <w:name w:val="Style Bulleted Blue"/>
    <w:basedOn w:val="NoList"/>
    <w:rsid w:val="006749D0"/>
    <w:pPr>
      <w:numPr>
        <w:numId w:val="2"/>
      </w:numPr>
    </w:pPr>
  </w:style>
  <w:style w:type="paragraph" w:styleId="BodyText">
    <w:name w:val="Body Text"/>
    <w:basedOn w:val="Normal"/>
    <w:rsid w:val="00217A29"/>
  </w:style>
  <w:style w:type="paragraph" w:customStyle="1" w:styleId="NumberedList">
    <w:name w:val="Numbered List"/>
    <w:basedOn w:val="Normal"/>
    <w:rsid w:val="00C66864"/>
    <w:pPr>
      <w:numPr>
        <w:numId w:val="13"/>
      </w:numPr>
      <w:spacing w:before="60"/>
    </w:pPr>
  </w:style>
  <w:style w:type="paragraph" w:customStyle="1" w:styleId="BodyText-NewParagraph">
    <w:name w:val="Body Text - New Paragraph"/>
    <w:basedOn w:val="Normal"/>
    <w:link w:val="BodyText-NewParagraphChar"/>
    <w:rsid w:val="00ED0D09"/>
    <w:pPr>
      <w:spacing w:before="120"/>
    </w:pPr>
    <w:rPr>
      <w:snapToGrid w:val="0"/>
      <w:sz w:val="24"/>
    </w:rPr>
  </w:style>
  <w:style w:type="paragraph" w:customStyle="1" w:styleId="BodyText-NumberedList">
    <w:name w:val="Body Text - Numbered List"/>
    <w:basedOn w:val="Normal"/>
    <w:rsid w:val="00217A29"/>
    <w:pPr>
      <w:numPr>
        <w:numId w:val="16"/>
      </w:numPr>
      <w:spacing w:before="120"/>
    </w:pPr>
  </w:style>
  <w:style w:type="paragraph" w:customStyle="1" w:styleId="BodyText-SpaceBefore">
    <w:name w:val="Body Text - Space Before"/>
    <w:basedOn w:val="Normal"/>
    <w:rsid w:val="00217A29"/>
    <w:pPr>
      <w:spacing w:before="120"/>
    </w:pPr>
    <w:rPr>
      <w:snapToGrid w:val="0"/>
    </w:rPr>
  </w:style>
  <w:style w:type="paragraph" w:customStyle="1" w:styleId="Bullet-SpaceBefore">
    <w:name w:val="Bullet - Space Before"/>
    <w:rsid w:val="00217A29"/>
    <w:pPr>
      <w:numPr>
        <w:numId w:val="19"/>
      </w:numPr>
      <w:tabs>
        <w:tab w:val="left" w:pos="567"/>
        <w:tab w:val="left" w:pos="851"/>
        <w:tab w:val="left" w:pos="1134"/>
      </w:tabs>
      <w:spacing w:before="120"/>
    </w:pPr>
    <w:rPr>
      <w:rFonts w:ascii="Arial" w:hAnsi="Arial"/>
      <w:noProof/>
      <w:lang w:eastAsia="en-US"/>
    </w:rPr>
  </w:style>
  <w:style w:type="paragraph" w:customStyle="1" w:styleId="Heading1Unnumbered">
    <w:name w:val="Heading 1 Unnumbered"/>
    <w:basedOn w:val="Heading1"/>
    <w:next w:val="Normal"/>
    <w:rsid w:val="00217A29"/>
    <w:pPr>
      <w:numPr>
        <w:numId w:val="0"/>
      </w:numPr>
      <w:pBdr>
        <w:top w:val="single" w:sz="12" w:space="1" w:color="0000FF"/>
      </w:pBdr>
    </w:pPr>
  </w:style>
  <w:style w:type="paragraph" w:customStyle="1" w:styleId="Heading2Unnumbered">
    <w:name w:val="Heading 2 Unnumbered"/>
    <w:basedOn w:val="Heading2"/>
    <w:next w:val="Normal"/>
    <w:rsid w:val="00217A29"/>
    <w:pPr>
      <w:numPr>
        <w:ilvl w:val="0"/>
        <w:numId w:val="0"/>
      </w:numPr>
      <w:pBdr>
        <w:top w:val="single" w:sz="6" w:space="1" w:color="0000FF"/>
      </w:pBdr>
    </w:pPr>
  </w:style>
  <w:style w:type="paragraph" w:customStyle="1" w:styleId="Heading3Unnumbered">
    <w:name w:val="Heading 3 Unnumbered"/>
    <w:basedOn w:val="Heading3"/>
    <w:next w:val="BodyText-NewParagraph"/>
    <w:rsid w:val="00217A29"/>
    <w:pPr>
      <w:numPr>
        <w:ilvl w:val="0"/>
        <w:numId w:val="0"/>
      </w:numPr>
    </w:pPr>
    <w:rPr>
      <w:sz w:val="24"/>
    </w:rPr>
  </w:style>
  <w:style w:type="character" w:customStyle="1" w:styleId="BodyText-NewParagraphChar">
    <w:name w:val="Body Text - New Paragraph Char"/>
    <w:basedOn w:val="DefaultParagraphFont"/>
    <w:link w:val="BodyText-NewParagraph"/>
    <w:rsid w:val="00ED0D09"/>
    <w:rPr>
      <w:rFonts w:ascii="Arial" w:hAnsi="Arial"/>
      <w:snapToGrid w:val="0"/>
      <w:sz w:val="24"/>
      <w:lang w:eastAsia="en-US"/>
    </w:rPr>
  </w:style>
  <w:style w:type="character" w:customStyle="1" w:styleId="gmailquote">
    <w:name w:val="gmail_quote"/>
    <w:basedOn w:val="DefaultParagraphFont"/>
    <w:rsid w:val="00F70EE5"/>
  </w:style>
  <w:style w:type="character" w:styleId="Hyperlink">
    <w:name w:val="Hyperlink"/>
    <w:basedOn w:val="DefaultParagraphFont"/>
    <w:rsid w:val="00F70EE5"/>
    <w:rPr>
      <w:color w:val="0000FF"/>
      <w:u w:val="single"/>
    </w:rPr>
  </w:style>
  <w:style w:type="paragraph" w:customStyle="1" w:styleId="bodytext-newparagraph0">
    <w:name w:val="bodytext-newparagraph"/>
    <w:basedOn w:val="Normal"/>
    <w:rsid w:val="007B4303"/>
    <w:pPr>
      <w:spacing w:before="100" w:beforeAutospacing="1" w:after="100" w:afterAutospacing="1"/>
    </w:pPr>
    <w:rPr>
      <w:rFonts w:ascii="Times New Roman" w:hAnsi="Times New Roman"/>
      <w:sz w:val="24"/>
      <w:szCs w:val="24"/>
      <w:lang w:val="en-US"/>
    </w:rPr>
  </w:style>
  <w:style w:type="character" w:styleId="FollowedHyperlink">
    <w:name w:val="FollowedHyperlink"/>
    <w:basedOn w:val="DefaultParagraphFont"/>
    <w:uiPriority w:val="99"/>
    <w:semiHidden/>
    <w:unhideWhenUsed/>
    <w:rsid w:val="001064C7"/>
    <w:rPr>
      <w:color w:val="800080" w:themeColor="followedHyperlink"/>
      <w:u w:val="single"/>
    </w:rPr>
  </w:style>
  <w:style w:type="character" w:styleId="Strong">
    <w:name w:val="Strong"/>
    <w:basedOn w:val="DefaultParagraphFont"/>
    <w:uiPriority w:val="22"/>
    <w:qFormat/>
    <w:rsid w:val="008E02A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442"/>
    <w:rPr>
      <w:rFonts w:ascii="Arial" w:hAnsi="Arial"/>
      <w:lang w:eastAsia="en-US"/>
    </w:rPr>
  </w:style>
  <w:style w:type="paragraph" w:styleId="Heading1">
    <w:name w:val="heading 1"/>
    <w:basedOn w:val="Normal"/>
    <w:next w:val="BodyText"/>
    <w:qFormat/>
    <w:rsid w:val="00217A29"/>
    <w:pPr>
      <w:keepNext/>
      <w:keepLines/>
      <w:pageBreakBefore/>
      <w:numPr>
        <w:numId w:val="22"/>
      </w:numPr>
      <w:pBdr>
        <w:top w:val="single" w:sz="12" w:space="1" w:color="auto"/>
      </w:pBdr>
      <w:tabs>
        <w:tab w:val="left" w:pos="510"/>
      </w:tabs>
      <w:spacing w:before="142" w:after="113"/>
      <w:outlineLvl w:val="0"/>
    </w:pPr>
    <w:rPr>
      <w:rFonts w:eastAsia="SimSun" w:cs="Times New (W1)"/>
      <w:b/>
      <w:bCs/>
      <w:caps/>
      <w:color w:val="0000FF"/>
      <w:kern w:val="28"/>
      <w:sz w:val="24"/>
      <w:szCs w:val="24"/>
      <w:u w:val="single" w:color="0000FF"/>
      <w:lang w:val="en-US" w:eastAsia="zh-CN"/>
    </w:rPr>
  </w:style>
  <w:style w:type="paragraph" w:styleId="Heading2">
    <w:name w:val="heading 2"/>
    <w:basedOn w:val="Normal"/>
    <w:next w:val="BodyText"/>
    <w:qFormat/>
    <w:rsid w:val="00217A29"/>
    <w:pPr>
      <w:keepNext/>
      <w:numPr>
        <w:ilvl w:val="1"/>
        <w:numId w:val="22"/>
      </w:numPr>
      <w:pBdr>
        <w:top w:val="single" w:sz="6" w:space="1" w:color="auto"/>
      </w:pBdr>
      <w:spacing w:before="425" w:after="113"/>
      <w:outlineLvl w:val="1"/>
    </w:pPr>
    <w:rPr>
      <w:rFonts w:cs="Arial"/>
      <w:b/>
      <w:bCs/>
      <w:color w:val="0000FF"/>
      <w:sz w:val="32"/>
      <w:szCs w:val="32"/>
    </w:rPr>
  </w:style>
  <w:style w:type="paragraph" w:styleId="Heading3">
    <w:name w:val="heading 3"/>
    <w:basedOn w:val="Normal"/>
    <w:next w:val="BodyText"/>
    <w:qFormat/>
    <w:rsid w:val="00217A29"/>
    <w:pPr>
      <w:keepNext/>
      <w:numPr>
        <w:ilvl w:val="2"/>
        <w:numId w:val="22"/>
      </w:numPr>
      <w:tabs>
        <w:tab w:val="left" w:pos="851"/>
        <w:tab w:val="left" w:pos="1134"/>
      </w:tabs>
      <w:spacing w:before="425" w:after="113"/>
      <w:outlineLvl w:val="2"/>
    </w:pPr>
    <w:rPr>
      <w:rFonts w:ascii="Arial (W1)" w:eastAsia="SimSun" w:hAnsi="Arial (W1)" w:cs="Times New (W1)"/>
      <w:b/>
      <w:bCs/>
      <w:color w:val="0000FF"/>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ewParagraph">
    <w:name w:val="New Paragraph"/>
    <w:basedOn w:val="Normal"/>
    <w:rsid w:val="00C66864"/>
    <w:pPr>
      <w:spacing w:before="120"/>
    </w:pPr>
  </w:style>
  <w:style w:type="numbering" w:customStyle="1" w:styleId="Bullet">
    <w:name w:val="Bullet"/>
    <w:rsid w:val="00217A29"/>
    <w:pPr>
      <w:numPr>
        <w:numId w:val="1"/>
      </w:numPr>
    </w:pPr>
  </w:style>
  <w:style w:type="numbering" w:customStyle="1" w:styleId="StyleBulletedBlue">
    <w:name w:val="Style Bulleted Blue"/>
    <w:basedOn w:val="NoList"/>
    <w:rsid w:val="006749D0"/>
    <w:pPr>
      <w:numPr>
        <w:numId w:val="2"/>
      </w:numPr>
    </w:pPr>
  </w:style>
  <w:style w:type="paragraph" w:styleId="BodyText">
    <w:name w:val="Body Text"/>
    <w:basedOn w:val="Normal"/>
    <w:rsid w:val="00217A29"/>
  </w:style>
  <w:style w:type="paragraph" w:customStyle="1" w:styleId="NumberedList">
    <w:name w:val="Numbered List"/>
    <w:basedOn w:val="Normal"/>
    <w:rsid w:val="00C66864"/>
    <w:pPr>
      <w:numPr>
        <w:numId w:val="13"/>
      </w:numPr>
      <w:spacing w:before="60"/>
    </w:pPr>
  </w:style>
  <w:style w:type="paragraph" w:customStyle="1" w:styleId="BodyText-NewParagraph">
    <w:name w:val="Body Text - New Paragraph"/>
    <w:basedOn w:val="Normal"/>
    <w:link w:val="BodyText-NewParagraphChar"/>
    <w:rsid w:val="00ED0D09"/>
    <w:pPr>
      <w:spacing w:before="120"/>
    </w:pPr>
    <w:rPr>
      <w:snapToGrid w:val="0"/>
      <w:sz w:val="24"/>
    </w:rPr>
  </w:style>
  <w:style w:type="paragraph" w:customStyle="1" w:styleId="BodyText-NumberedList">
    <w:name w:val="Body Text - Numbered List"/>
    <w:basedOn w:val="Normal"/>
    <w:rsid w:val="00217A29"/>
    <w:pPr>
      <w:numPr>
        <w:numId w:val="16"/>
      </w:numPr>
      <w:spacing w:before="120"/>
    </w:pPr>
  </w:style>
  <w:style w:type="paragraph" w:customStyle="1" w:styleId="BodyText-SpaceBefore">
    <w:name w:val="Body Text - Space Before"/>
    <w:basedOn w:val="Normal"/>
    <w:rsid w:val="00217A29"/>
    <w:pPr>
      <w:spacing w:before="120"/>
    </w:pPr>
    <w:rPr>
      <w:snapToGrid w:val="0"/>
    </w:rPr>
  </w:style>
  <w:style w:type="paragraph" w:customStyle="1" w:styleId="Bullet-SpaceBefore">
    <w:name w:val="Bullet - Space Before"/>
    <w:rsid w:val="00217A29"/>
    <w:pPr>
      <w:numPr>
        <w:numId w:val="19"/>
      </w:numPr>
      <w:tabs>
        <w:tab w:val="left" w:pos="567"/>
        <w:tab w:val="left" w:pos="851"/>
        <w:tab w:val="left" w:pos="1134"/>
      </w:tabs>
      <w:spacing w:before="120"/>
    </w:pPr>
    <w:rPr>
      <w:rFonts w:ascii="Arial" w:hAnsi="Arial"/>
      <w:noProof/>
      <w:lang w:eastAsia="en-US"/>
    </w:rPr>
  </w:style>
  <w:style w:type="paragraph" w:customStyle="1" w:styleId="Heading1Unnumbered">
    <w:name w:val="Heading 1 Unnumbered"/>
    <w:basedOn w:val="Heading1"/>
    <w:next w:val="Normal"/>
    <w:rsid w:val="00217A29"/>
    <w:pPr>
      <w:numPr>
        <w:numId w:val="0"/>
      </w:numPr>
      <w:pBdr>
        <w:top w:val="single" w:sz="12" w:space="1" w:color="0000FF"/>
      </w:pBdr>
    </w:pPr>
  </w:style>
  <w:style w:type="paragraph" w:customStyle="1" w:styleId="Heading2Unnumbered">
    <w:name w:val="Heading 2 Unnumbered"/>
    <w:basedOn w:val="Heading2"/>
    <w:next w:val="Normal"/>
    <w:rsid w:val="00217A29"/>
    <w:pPr>
      <w:numPr>
        <w:ilvl w:val="0"/>
        <w:numId w:val="0"/>
      </w:numPr>
      <w:pBdr>
        <w:top w:val="single" w:sz="6" w:space="1" w:color="0000FF"/>
      </w:pBdr>
    </w:pPr>
  </w:style>
  <w:style w:type="paragraph" w:customStyle="1" w:styleId="Heading3Unnumbered">
    <w:name w:val="Heading 3 Unnumbered"/>
    <w:basedOn w:val="Heading3"/>
    <w:next w:val="BodyText-NewParagraph"/>
    <w:rsid w:val="00217A29"/>
    <w:pPr>
      <w:numPr>
        <w:ilvl w:val="0"/>
        <w:numId w:val="0"/>
      </w:numPr>
    </w:pPr>
    <w:rPr>
      <w:sz w:val="24"/>
    </w:rPr>
  </w:style>
  <w:style w:type="character" w:customStyle="1" w:styleId="BodyText-NewParagraphChar">
    <w:name w:val="Body Text - New Paragraph Char"/>
    <w:basedOn w:val="DefaultParagraphFont"/>
    <w:link w:val="BodyText-NewParagraph"/>
    <w:rsid w:val="00ED0D09"/>
    <w:rPr>
      <w:rFonts w:ascii="Arial" w:hAnsi="Arial"/>
      <w:snapToGrid w:val="0"/>
      <w:sz w:val="24"/>
      <w:lang w:eastAsia="en-US"/>
    </w:rPr>
  </w:style>
  <w:style w:type="character" w:customStyle="1" w:styleId="gmailquote">
    <w:name w:val="gmail_quote"/>
    <w:basedOn w:val="DefaultParagraphFont"/>
    <w:rsid w:val="00F70EE5"/>
  </w:style>
  <w:style w:type="character" w:styleId="Hyperlink">
    <w:name w:val="Hyperlink"/>
    <w:basedOn w:val="DefaultParagraphFont"/>
    <w:rsid w:val="00F70EE5"/>
    <w:rPr>
      <w:color w:val="0000FF"/>
      <w:u w:val="single"/>
    </w:rPr>
  </w:style>
  <w:style w:type="paragraph" w:customStyle="1" w:styleId="bodytext-newparagraph0">
    <w:name w:val="bodytext-newparagraph"/>
    <w:basedOn w:val="Normal"/>
    <w:rsid w:val="007B4303"/>
    <w:pPr>
      <w:spacing w:before="100" w:beforeAutospacing="1" w:after="100" w:afterAutospacing="1"/>
    </w:pPr>
    <w:rPr>
      <w:rFonts w:ascii="Times New Roman" w:hAnsi="Times New Roman"/>
      <w:sz w:val="24"/>
      <w:szCs w:val="24"/>
      <w:lang w:val="en-US"/>
    </w:rPr>
  </w:style>
  <w:style w:type="character" w:styleId="FollowedHyperlink">
    <w:name w:val="FollowedHyperlink"/>
    <w:basedOn w:val="DefaultParagraphFont"/>
    <w:uiPriority w:val="99"/>
    <w:semiHidden/>
    <w:unhideWhenUsed/>
    <w:rsid w:val="001064C7"/>
    <w:rPr>
      <w:color w:val="800080" w:themeColor="followedHyperlink"/>
      <w:u w:val="single"/>
    </w:rPr>
  </w:style>
  <w:style w:type="character" w:styleId="Strong">
    <w:name w:val="Strong"/>
    <w:basedOn w:val="DefaultParagraphFont"/>
    <w:uiPriority w:val="22"/>
    <w:qFormat/>
    <w:rsid w:val="008E02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808296">
      <w:bodyDiv w:val="1"/>
      <w:marLeft w:val="0"/>
      <w:marRight w:val="0"/>
      <w:marTop w:val="0"/>
      <w:marBottom w:val="0"/>
      <w:divBdr>
        <w:top w:val="none" w:sz="0" w:space="0" w:color="auto"/>
        <w:left w:val="none" w:sz="0" w:space="0" w:color="auto"/>
        <w:bottom w:val="none" w:sz="0" w:space="0" w:color="auto"/>
        <w:right w:val="none" w:sz="0" w:space="0" w:color="auto"/>
      </w:divBdr>
      <w:divsChild>
        <w:div w:id="134469">
          <w:marLeft w:val="0"/>
          <w:marRight w:val="0"/>
          <w:marTop w:val="0"/>
          <w:marBottom w:val="0"/>
          <w:divBdr>
            <w:top w:val="none" w:sz="0" w:space="0" w:color="auto"/>
            <w:left w:val="none" w:sz="0" w:space="0" w:color="auto"/>
            <w:bottom w:val="none" w:sz="0" w:space="0" w:color="auto"/>
            <w:right w:val="none" w:sz="0" w:space="0" w:color="auto"/>
          </w:divBdr>
        </w:div>
      </w:divsChild>
    </w:div>
    <w:div w:id="508178791">
      <w:bodyDiv w:val="1"/>
      <w:marLeft w:val="0"/>
      <w:marRight w:val="0"/>
      <w:marTop w:val="0"/>
      <w:marBottom w:val="0"/>
      <w:divBdr>
        <w:top w:val="none" w:sz="0" w:space="0" w:color="auto"/>
        <w:left w:val="none" w:sz="0" w:space="0" w:color="auto"/>
        <w:bottom w:val="none" w:sz="0" w:space="0" w:color="auto"/>
        <w:right w:val="none" w:sz="0" w:space="0" w:color="auto"/>
      </w:divBdr>
    </w:div>
    <w:div w:id="174964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651</TotalTime>
  <Pages>6</Pages>
  <Words>2067</Words>
  <Characters>11785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Grindleford Grimpeur 110km Permanent</vt:lpstr>
    </vt:vector>
  </TitlesOfParts>
  <Company/>
  <LinksUpToDate>false</LinksUpToDate>
  <CharactersWithSpaces>13825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Grindleford Grimpeur 110km Permanent</dc:title>
  <dc:creator>Steve Snook</dc:creator>
  <cp:lastModifiedBy>Steve</cp:lastModifiedBy>
  <cp:revision>21</cp:revision>
  <dcterms:created xsi:type="dcterms:W3CDTF">2015-06-26T10:06:00Z</dcterms:created>
  <dcterms:modified xsi:type="dcterms:W3CDTF">2015-06-29T18:14:00Z</dcterms:modified>
</cp:coreProperties>
</file>